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6794C" w14:textId="7D7CD12B" w:rsidR="000B413A" w:rsidRDefault="000B413A">
      <w:pPr>
        <w:spacing w:after="200" w:line="276" w:lineRule="auto"/>
        <w:rPr>
          <w:rFonts w:ascii="Arial Narrow" w:eastAsia="Calibri" w:hAnsi="Arial Narrow" w:cs="Times New Roman"/>
          <w:b/>
          <w:bCs/>
          <w:color w:val="2F5496"/>
          <w:sz w:val="28"/>
          <w:szCs w:val="28"/>
        </w:rPr>
      </w:pPr>
      <w:bookmarkStart w:id="0" w:name="_Hlk496791321"/>
    </w:p>
    <w:p w14:paraId="566D64B1" w14:textId="77777777" w:rsidR="000B413A" w:rsidRPr="00427DCC" w:rsidRDefault="000B413A" w:rsidP="000B413A">
      <w:pPr>
        <w:rPr>
          <w:rFonts w:cs="Calibri"/>
          <w:sz w:val="28"/>
          <w:szCs w:val="28"/>
        </w:rPr>
      </w:pPr>
      <w:r w:rsidRPr="00427DCC">
        <w:rPr>
          <w:rFonts w:cs="Calibri"/>
          <w:noProof/>
          <w:sz w:val="28"/>
          <w:szCs w:val="28"/>
        </w:rPr>
        <w:drawing>
          <wp:anchor distT="0" distB="0" distL="114300" distR="114300" simplePos="0" relativeHeight="251658240" behindDoc="0" locked="0" layoutInCell="1" allowOverlap="1" wp14:anchorId="70AB7037" wp14:editId="5145CAAB">
            <wp:simplePos x="0" y="0"/>
            <wp:positionH relativeFrom="margin">
              <wp:align>left</wp:align>
            </wp:positionH>
            <wp:positionV relativeFrom="paragraph">
              <wp:posOffset>0</wp:posOffset>
            </wp:positionV>
            <wp:extent cx="1495425" cy="822325"/>
            <wp:effectExtent l="0" t="0" r="3175" b="3175"/>
            <wp:wrapTopAndBottom/>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3DBCC11A" w14:textId="77777777" w:rsidR="000B413A" w:rsidRPr="00427DCC" w:rsidRDefault="000B413A" w:rsidP="000B413A">
      <w:pPr>
        <w:rPr>
          <w:rFonts w:cs="Calibri"/>
          <w:sz w:val="28"/>
          <w:szCs w:val="28"/>
        </w:rPr>
      </w:pPr>
    </w:p>
    <w:p w14:paraId="0D48E461" w14:textId="77777777" w:rsidR="000B413A" w:rsidRPr="00427DCC" w:rsidRDefault="000B413A" w:rsidP="000B413A">
      <w:pPr>
        <w:rPr>
          <w:rFonts w:cs="Calibri"/>
          <w:b/>
          <w:bCs/>
          <w:sz w:val="28"/>
          <w:szCs w:val="28"/>
        </w:rPr>
      </w:pPr>
      <w:r w:rsidRPr="00427DCC">
        <w:rPr>
          <w:rFonts w:cs="Calibri"/>
          <w:sz w:val="28"/>
          <w:szCs w:val="28"/>
        </w:rPr>
        <w:t>Please Note:</w:t>
      </w:r>
    </w:p>
    <w:p w14:paraId="406E2039" w14:textId="77777777" w:rsidR="000B413A" w:rsidRPr="00427DCC" w:rsidRDefault="000B413A" w:rsidP="000B413A">
      <w:pPr>
        <w:spacing w:before="240" w:after="0" w:line="300" w:lineRule="auto"/>
        <w:ind w:left="720" w:right="446"/>
        <w:rPr>
          <w:rFonts w:cs="Calibri"/>
          <w:sz w:val="28"/>
          <w:szCs w:val="28"/>
        </w:rPr>
      </w:pPr>
      <w:r w:rsidRPr="00427DCC">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427DCC">
        <w:rPr>
          <w:rFonts w:cs="Calibri"/>
          <w:sz w:val="28"/>
          <w:szCs w:val="28"/>
          <w:shd w:val="clear" w:color="auto" w:fill="FFFFFF"/>
        </w:rPr>
        <w:t>You agree that your use of the template is without any recourse whatsoever to PG&amp;E, SCE, SDG&amp;E, or their affiliates.</w:t>
      </w:r>
      <w:r w:rsidRPr="00427DCC">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BD71361" w14:textId="77777777" w:rsidR="000B413A" w:rsidRPr="00427DCC" w:rsidRDefault="000B413A" w:rsidP="000B413A">
      <w:pPr>
        <w:spacing w:before="120" w:after="0"/>
        <w:ind w:left="720"/>
        <w:rPr>
          <w:rFonts w:cs="Calibri"/>
          <w:sz w:val="28"/>
          <w:szCs w:val="28"/>
        </w:rPr>
      </w:pPr>
    </w:p>
    <w:p w14:paraId="650F66EC" w14:textId="77777777" w:rsidR="000B413A" w:rsidRPr="00427DCC" w:rsidRDefault="000B413A" w:rsidP="000B413A">
      <w:pPr>
        <w:spacing w:before="120" w:after="0"/>
        <w:ind w:left="720"/>
        <w:rPr>
          <w:rFonts w:cs="Calibri"/>
          <w:color w:val="3E474C"/>
          <w:sz w:val="28"/>
          <w:szCs w:val="28"/>
        </w:rPr>
      </w:pPr>
      <w:r w:rsidRPr="00427DCC">
        <w:rPr>
          <w:rFonts w:cs="Calibri"/>
          <w:sz w:val="28"/>
          <w:szCs w:val="28"/>
        </w:rPr>
        <w:t xml:space="preserve">This document is the product of a collaborative effort between Peninsula Clean Energy, Silicon Valley Clean Energy, and the Local Energy Codes team. </w:t>
      </w:r>
    </w:p>
    <w:p w14:paraId="1AEC6126" w14:textId="77777777" w:rsidR="000B413A" w:rsidRPr="00427DCC" w:rsidRDefault="000B413A" w:rsidP="000B413A">
      <w:pPr>
        <w:spacing w:before="120" w:after="0" w:line="300" w:lineRule="auto"/>
        <w:ind w:left="720" w:right="720"/>
        <w:rPr>
          <w:rFonts w:cs="Calibri"/>
          <w:sz w:val="28"/>
          <w:szCs w:val="28"/>
        </w:rPr>
      </w:pPr>
    </w:p>
    <w:p w14:paraId="7957BA7B" w14:textId="77777777" w:rsidR="000B413A" w:rsidRPr="00427DCC" w:rsidRDefault="000B413A" w:rsidP="000B413A">
      <w:pPr>
        <w:spacing w:before="120" w:after="0" w:line="300" w:lineRule="auto"/>
        <w:ind w:left="720" w:right="720"/>
        <w:rPr>
          <w:rFonts w:cs="Calibri"/>
          <w:sz w:val="28"/>
          <w:szCs w:val="28"/>
        </w:rPr>
      </w:pPr>
      <w:r w:rsidRPr="00427DCC">
        <w:rPr>
          <w:rFonts w:cs="Calibri"/>
          <w:sz w:val="28"/>
          <w:szCs w:val="28"/>
        </w:rPr>
        <w:t xml:space="preserve">Please contact the Codes and Standards Local Energy Codes Team at </w:t>
      </w:r>
      <w:hyperlink r:id="rId12" w:history="1">
        <w:r w:rsidRPr="00427DCC">
          <w:rPr>
            <w:rStyle w:val="Hyperlink"/>
            <w:rFonts w:cs="Calibri"/>
            <w:sz w:val="28"/>
            <w:szCs w:val="28"/>
          </w:rPr>
          <w:t>info@LocalEnergyCodes.com</w:t>
        </w:r>
      </w:hyperlink>
      <w:r w:rsidRPr="00427DCC">
        <w:rPr>
          <w:rFonts w:cs="Calibri"/>
          <w:sz w:val="28"/>
          <w:szCs w:val="28"/>
        </w:rPr>
        <w:t xml:space="preserve"> for additional information.</w:t>
      </w:r>
    </w:p>
    <w:p w14:paraId="764FB85E" w14:textId="77777777" w:rsidR="000B413A" w:rsidRPr="00427DCC" w:rsidRDefault="000B413A" w:rsidP="000B413A">
      <w:pPr>
        <w:spacing w:before="120" w:after="0"/>
        <w:rPr>
          <w:rFonts w:cs="Calibri"/>
          <w:color w:val="3E474C"/>
          <w:sz w:val="28"/>
          <w:szCs w:val="28"/>
        </w:rPr>
      </w:pPr>
    </w:p>
    <w:p w14:paraId="6B60E98E" w14:textId="77777777" w:rsidR="000B413A" w:rsidRPr="00427DCC" w:rsidRDefault="000B413A" w:rsidP="000B413A">
      <w:pPr>
        <w:spacing w:before="120" w:after="0"/>
        <w:rPr>
          <w:rFonts w:cs="Calibri"/>
          <w:color w:val="3E474C"/>
          <w:sz w:val="28"/>
          <w:szCs w:val="28"/>
        </w:rPr>
      </w:pPr>
    </w:p>
    <w:p w14:paraId="7FECCCB7" w14:textId="77777777" w:rsidR="000B413A" w:rsidRPr="00427DCC" w:rsidRDefault="000B413A" w:rsidP="00632F7F">
      <w:pPr>
        <w:spacing w:before="120" w:after="0"/>
        <w:ind w:left="1080" w:right="1080"/>
        <w:jc w:val="center"/>
        <w:rPr>
          <w:rFonts w:eastAsia="Calibri" w:cs="Calibri"/>
          <w:color w:val="3E474C"/>
        </w:rPr>
      </w:pPr>
      <w:r w:rsidRPr="00427DCC">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29C52B67" w14:textId="0C1ECC33" w:rsidR="00192635" w:rsidRDefault="00192635">
      <w:pPr>
        <w:spacing w:after="200" w:line="276" w:lineRule="auto"/>
        <w:rPr>
          <w:rFonts w:eastAsia="Calibri" w:cs="Calibri"/>
          <w:color w:val="3E474C"/>
        </w:rPr>
      </w:pPr>
      <w:r>
        <w:rPr>
          <w:rFonts w:eastAsia="Calibri" w:cs="Calibri"/>
          <w:color w:val="3E474C"/>
        </w:rPr>
        <w:br w:type="page"/>
      </w:r>
    </w:p>
    <w:p w14:paraId="5F8AB3DF" w14:textId="4E4318CF" w:rsidR="00A63F8C" w:rsidRDefault="00A63F8C">
      <w:pPr>
        <w:spacing w:after="200" w:line="276" w:lineRule="auto"/>
        <w:rPr>
          <w:rFonts w:ascii="Arial Narrow" w:eastAsia="Calibri" w:hAnsi="Arial Narrow" w:cs="Times New Roman"/>
          <w:b/>
          <w:bCs/>
          <w:color w:val="2F5496"/>
          <w:sz w:val="28"/>
          <w:szCs w:val="28"/>
        </w:rPr>
      </w:pPr>
    </w:p>
    <w:p w14:paraId="33C37280" w14:textId="1B7F4C15" w:rsidR="00221DAE" w:rsidRPr="002962F0" w:rsidRDefault="00221DAE" w:rsidP="00A63F8C">
      <w:pPr>
        <w:spacing w:before="120"/>
        <w:ind w:right="446"/>
        <w:jc w:val="center"/>
        <w:rPr>
          <w:rFonts w:ascii="Arial Narrow" w:eastAsia="Calibri" w:hAnsi="Arial Narrow" w:cs="Times New Roman"/>
          <w:b/>
          <w:bCs/>
          <w:color w:val="2F5496"/>
          <w:sz w:val="28"/>
          <w:szCs w:val="28"/>
        </w:rPr>
      </w:pPr>
      <w:r w:rsidRPr="002962F0">
        <w:rPr>
          <w:rFonts w:ascii="Arial Narrow" w:eastAsia="Calibri" w:hAnsi="Arial Narrow" w:cs="Times New Roman"/>
          <w:b/>
          <w:bCs/>
          <w:color w:val="2F5496"/>
          <w:sz w:val="28"/>
          <w:szCs w:val="28"/>
        </w:rPr>
        <w:t>REACH CODE IMPLEMENTATION RESOURCES TEMPLATE</w:t>
      </w:r>
    </w:p>
    <w:p w14:paraId="32A6B5EB" w14:textId="46FBFD21" w:rsidR="008209DB" w:rsidRDefault="00C05E3B" w:rsidP="00A63F8C">
      <w:pPr>
        <w:spacing w:before="120"/>
        <w:ind w:right="446"/>
        <w:jc w:val="center"/>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 xml:space="preserve">2025 </w:t>
      </w:r>
      <w:r w:rsidR="008209DB" w:rsidRPr="002962F0">
        <w:rPr>
          <w:rFonts w:ascii="Arial Narrow" w:eastAsia="Calibri" w:hAnsi="Arial Narrow" w:cs="Times New Roman"/>
          <w:b/>
          <w:bCs/>
          <w:color w:val="2F5496"/>
          <w:sz w:val="28"/>
          <w:szCs w:val="28"/>
        </w:rPr>
        <w:t>SINGLE FAMILY ADDITIONS and ALTERATIONS</w:t>
      </w:r>
      <w:r>
        <w:rPr>
          <w:rFonts w:ascii="Arial Narrow" w:eastAsia="Calibri" w:hAnsi="Arial Narrow" w:cs="Times New Roman"/>
          <w:b/>
          <w:bCs/>
          <w:color w:val="2F5496"/>
          <w:sz w:val="28"/>
          <w:szCs w:val="28"/>
        </w:rPr>
        <w:t xml:space="preserve"> CHECKLIST</w:t>
      </w:r>
    </w:p>
    <w:p w14:paraId="610BB09E" w14:textId="204FD811" w:rsidR="00A63F8C" w:rsidRPr="00A63F8C" w:rsidRDefault="00A63F8C" w:rsidP="00A63F8C">
      <w:pPr>
        <w:jc w:val="center"/>
        <w:textAlignment w:val="baseline"/>
        <w:rPr>
          <w:rStyle w:val="eop"/>
          <w:rFonts w:cs="Arial"/>
          <w:b/>
          <w:bCs/>
        </w:rPr>
      </w:pPr>
      <w:r w:rsidRPr="00A63F8C">
        <w:rPr>
          <w:rFonts w:cs="Arial"/>
          <w:b/>
          <w:bCs/>
          <w:i/>
          <w:iCs/>
        </w:rPr>
        <w:t xml:space="preserve">Version 1.0, </w:t>
      </w:r>
      <w:r w:rsidR="00B72E5B">
        <w:rPr>
          <w:rFonts w:cs="Arial"/>
          <w:b/>
          <w:bCs/>
          <w:i/>
          <w:iCs/>
        </w:rPr>
        <w:t>January 2026</w:t>
      </w:r>
    </w:p>
    <w:p w14:paraId="29BA0983" w14:textId="77777777" w:rsidR="00A63F8C" w:rsidRPr="002962F0" w:rsidRDefault="00A63F8C" w:rsidP="00A63F8C">
      <w:pPr>
        <w:spacing w:before="120"/>
        <w:ind w:right="446"/>
        <w:jc w:val="center"/>
        <w:rPr>
          <w:rFonts w:ascii="Arial Narrow" w:eastAsia="Calibri" w:hAnsi="Arial Narrow" w:cs="Times New Roman"/>
          <w:b/>
          <w:bCs/>
          <w:color w:val="2F5496"/>
          <w:sz w:val="28"/>
          <w:szCs w:val="28"/>
        </w:rPr>
      </w:pPr>
    </w:p>
    <w:p w14:paraId="6C0C6779" w14:textId="11FACB3B" w:rsidR="00221DAE" w:rsidRPr="00D37BFD" w:rsidRDefault="00964714" w:rsidP="00221DAE">
      <w:pPr>
        <w:spacing w:before="120"/>
        <w:ind w:right="446"/>
        <w:rPr>
          <w:rFonts w:eastAsia="Calibri" w:cs="Arial"/>
          <w:color w:val="595959"/>
        </w:rPr>
      </w:pPr>
      <w:r w:rsidRPr="00D37BFD">
        <w:rPr>
          <w:rFonts w:eastAsia="Calibri" w:cs="Arial"/>
          <w:color w:val="595959"/>
        </w:rPr>
        <w:t xml:space="preserve">This template is provided to assist local jurisdictions with the implementation of adopted reach codes. It is not intended to provide guidance on the development of a reach code ordinance. Anyone developing a reach code ordinance should seek the advice of an attorney to develop appropriate ordinance language to meet its jurisdiction’s specific needs, as state and local laws may differ. </w:t>
      </w:r>
      <w:r w:rsidR="00221DAE" w:rsidRPr="00D37BFD">
        <w:rPr>
          <w:rFonts w:eastAsia="Calibri" w:cs="Arial"/>
          <w:color w:val="595959"/>
        </w:rPr>
        <w:t>This template is intended for educational purposes only, without any express or implied warranty of any kind, including warranties of accuracy, completeness, or fitness for any particular purpose. </w:t>
      </w:r>
      <w:r w:rsidR="00221DAE" w:rsidRPr="00D37BFD">
        <w:rPr>
          <w:rFonts w:eastAsia="Calibri" w:cs="Arial"/>
          <w:color w:val="595959"/>
          <w:shd w:val="clear" w:color="auto" w:fill="FFFFFF"/>
        </w:rPr>
        <w:t>You agree that your use of the template is without any recourse whatsoever to the developers of this document.</w:t>
      </w:r>
      <w:r w:rsidR="00221DAE" w:rsidRPr="00D37BFD">
        <w:rPr>
          <w:rFonts w:eastAsia="Calibri" w:cs="Arial"/>
          <w:color w:val="595959"/>
        </w:rPr>
        <w:t xml:space="preserve"> </w:t>
      </w:r>
    </w:p>
    <w:p w14:paraId="6103E3B6" w14:textId="77777777" w:rsidR="00221DAE" w:rsidRPr="00D37BFD" w:rsidRDefault="00221DAE" w:rsidP="09E2D341">
      <w:pPr>
        <w:spacing w:before="120"/>
        <w:ind w:right="446"/>
        <w:rPr>
          <w:rFonts w:eastAsia="Calibri" w:cs="Arial"/>
        </w:rPr>
      </w:pPr>
    </w:p>
    <w:p w14:paraId="4D4FCA7C" w14:textId="3CCF464B" w:rsidR="00CD6A0E" w:rsidRPr="002962F0" w:rsidRDefault="74C25654" w:rsidP="09E2D341">
      <w:pPr>
        <w:jc w:val="center"/>
        <w:textAlignment w:val="baseline"/>
        <w:rPr>
          <w:rFonts w:ascii="Segoe UI" w:hAnsi="Segoe UI" w:cs="Segoe UI"/>
          <w:color w:val="0070C0"/>
          <w:sz w:val="18"/>
          <w:szCs w:val="18"/>
        </w:rPr>
      </w:pPr>
      <w:r w:rsidRPr="002962F0">
        <w:rPr>
          <w:rFonts w:cs="Arial"/>
          <w:i/>
          <w:iCs/>
          <w:color w:val="0070C0"/>
        </w:rPr>
        <w:t xml:space="preserve">This document is intended as a compliance tool for </w:t>
      </w:r>
      <w:r w:rsidR="003E5721" w:rsidRPr="002962F0">
        <w:rPr>
          <w:rFonts w:cs="Arial"/>
          <w:i/>
          <w:iCs/>
          <w:color w:val="0070C0"/>
        </w:rPr>
        <w:t xml:space="preserve">typical </w:t>
      </w:r>
      <w:r w:rsidRPr="002962F0">
        <w:rPr>
          <w:rFonts w:cs="Arial"/>
          <w:i/>
          <w:iCs/>
          <w:color w:val="0070C0"/>
        </w:rPr>
        <w:t>202</w:t>
      </w:r>
      <w:r w:rsidR="00E11D52" w:rsidRPr="002962F0">
        <w:rPr>
          <w:rFonts w:cs="Arial"/>
          <w:i/>
          <w:iCs/>
          <w:color w:val="0070C0"/>
        </w:rPr>
        <w:t>5</w:t>
      </w:r>
      <w:r w:rsidRPr="002962F0">
        <w:rPr>
          <w:rFonts w:cs="Arial"/>
          <w:i/>
          <w:iCs/>
          <w:color w:val="0070C0"/>
        </w:rPr>
        <w:t xml:space="preserve"> local reach codes. </w:t>
      </w:r>
      <w:r w:rsidR="00CD6A6E">
        <w:rPr>
          <w:rFonts w:cs="Arial"/>
          <w:i/>
          <w:iCs/>
          <w:color w:val="0070C0"/>
        </w:rPr>
        <w:br/>
      </w:r>
      <w:r w:rsidR="00A24762">
        <w:rPr>
          <w:rFonts w:cs="Arial"/>
          <w:i/>
          <w:iCs/>
          <w:color w:val="0070C0"/>
        </w:rPr>
        <w:t xml:space="preserve">Modify it as needed </w:t>
      </w:r>
      <w:r w:rsidRPr="002962F0">
        <w:rPr>
          <w:rFonts w:cs="Arial"/>
          <w:i/>
          <w:iCs/>
          <w:color w:val="0070C0"/>
        </w:rPr>
        <w:t>to suit local requirements (especially blue italicized text).</w:t>
      </w:r>
      <w:r w:rsidRPr="002962F0">
        <w:rPr>
          <w:rStyle w:val="eop"/>
          <w:rFonts w:cs="Arial"/>
          <w:color w:val="0070C0"/>
        </w:rPr>
        <w:t> </w:t>
      </w:r>
    </w:p>
    <w:p w14:paraId="3CB86BDD" w14:textId="581BD53E" w:rsidR="09E2D341" w:rsidRPr="002962F0" w:rsidRDefault="09E2D341" w:rsidP="09E2D341">
      <w:pPr>
        <w:jc w:val="center"/>
        <w:rPr>
          <w:rFonts w:cs="Arial"/>
          <w:i/>
          <w:iCs/>
        </w:rPr>
      </w:pPr>
    </w:p>
    <w:p w14:paraId="35F3E7DF" w14:textId="473AE6C7" w:rsidR="00AB2C68" w:rsidRPr="003736B2" w:rsidRDefault="003E17FD" w:rsidP="001A0C9D">
      <w:pPr>
        <w:rPr>
          <w:b/>
          <w:sz w:val="28"/>
          <w:szCs w:val="28"/>
        </w:rPr>
      </w:pPr>
      <w:r w:rsidRPr="003736B2">
        <w:rPr>
          <w:b/>
          <w:sz w:val="28"/>
          <w:szCs w:val="28"/>
        </w:rPr>
        <w:t>Scope</w:t>
      </w:r>
    </w:p>
    <w:p w14:paraId="52A57655" w14:textId="2E24DCE4" w:rsidR="003E17FD" w:rsidRPr="00FE14F0" w:rsidRDefault="003E17FD" w:rsidP="003E17FD">
      <w:pPr>
        <w:rPr>
          <w:rStyle w:val="eop"/>
          <w:rFonts w:cs="Arial"/>
        </w:rPr>
      </w:pPr>
      <w:r>
        <w:rPr>
          <w:rStyle w:val="eop"/>
          <w:rFonts w:cs="Arial"/>
        </w:rPr>
        <w:t>This checklist includes requirements for certain additions and alterations</w:t>
      </w:r>
      <w:r w:rsidR="003E20A4">
        <w:rPr>
          <w:rStyle w:val="eop"/>
          <w:rFonts w:cs="Arial"/>
        </w:rPr>
        <w:t xml:space="preserve"> that align with the following model </w:t>
      </w:r>
      <w:r w:rsidR="003E20A4" w:rsidRPr="00FE14F0">
        <w:rPr>
          <w:rStyle w:val="eop"/>
          <w:rFonts w:cs="Arial"/>
        </w:rPr>
        <w:t>reach codes:</w:t>
      </w:r>
    </w:p>
    <w:p w14:paraId="3DBD9ACC" w14:textId="73864D7A" w:rsidR="00503AB7" w:rsidRDefault="00EF7109" w:rsidP="00F727F1">
      <w:pPr>
        <w:pStyle w:val="ListParagraph"/>
        <w:numPr>
          <w:ilvl w:val="0"/>
          <w:numId w:val="5"/>
        </w:numPr>
        <w:rPr>
          <w:rStyle w:val="eop"/>
          <w:rFonts w:ascii="Arial" w:hAnsi="Arial" w:cs="Arial"/>
        </w:rPr>
      </w:pPr>
      <w:r>
        <w:rPr>
          <w:rStyle w:val="eop"/>
          <w:rFonts w:ascii="Arial" w:hAnsi="Arial" w:cs="Arial"/>
        </w:rPr>
        <w:t>Flexible Compliance Pathway (</w:t>
      </w:r>
      <w:proofErr w:type="spellStart"/>
      <w:r w:rsidR="003E20A4" w:rsidRPr="00FE14F0">
        <w:rPr>
          <w:rStyle w:val="eop"/>
          <w:rFonts w:ascii="Arial" w:hAnsi="Arial" w:cs="Arial"/>
        </w:rPr>
        <w:t>FlexPath</w:t>
      </w:r>
      <w:proofErr w:type="spellEnd"/>
      <w:r>
        <w:rPr>
          <w:rStyle w:val="eop"/>
          <w:rFonts w:ascii="Arial" w:hAnsi="Arial" w:cs="Arial"/>
        </w:rPr>
        <w:t>)</w:t>
      </w:r>
    </w:p>
    <w:p w14:paraId="25980726" w14:textId="02573889" w:rsidR="003E20A4" w:rsidRDefault="00CC1AE4" w:rsidP="00F727F1">
      <w:pPr>
        <w:pStyle w:val="ListParagraph"/>
        <w:numPr>
          <w:ilvl w:val="0"/>
          <w:numId w:val="5"/>
        </w:numPr>
        <w:rPr>
          <w:rStyle w:val="eop"/>
          <w:rFonts w:ascii="Arial" w:hAnsi="Arial" w:cs="Arial"/>
        </w:rPr>
      </w:pPr>
      <w:r w:rsidRPr="00FE14F0">
        <w:rPr>
          <w:rStyle w:val="eop"/>
          <w:rFonts w:ascii="Arial" w:hAnsi="Arial" w:cs="Arial"/>
        </w:rPr>
        <w:t>Electric Readiness</w:t>
      </w:r>
    </w:p>
    <w:p w14:paraId="783D0738" w14:textId="2E2EB6B2" w:rsidR="00510DBB" w:rsidRPr="00FE14F0" w:rsidRDefault="00510DBB" w:rsidP="00F727F1">
      <w:pPr>
        <w:pStyle w:val="ListParagraph"/>
        <w:numPr>
          <w:ilvl w:val="0"/>
          <w:numId w:val="5"/>
        </w:numPr>
        <w:rPr>
          <w:rStyle w:val="eop"/>
          <w:rFonts w:ascii="Arial" w:hAnsi="Arial" w:cs="Arial"/>
        </w:rPr>
      </w:pPr>
      <w:r w:rsidRPr="00510DBB">
        <w:rPr>
          <w:rStyle w:val="eop"/>
          <w:rFonts w:ascii="Arial" w:hAnsi="Arial" w:cs="Arial"/>
        </w:rPr>
        <w:t>Electric Service Panel Upgrade</w:t>
      </w:r>
    </w:p>
    <w:p w14:paraId="6D44FC86" w14:textId="76D7A85F" w:rsidR="007037F1" w:rsidRDefault="00C16339" w:rsidP="007037F1">
      <w:pPr>
        <w:pStyle w:val="ListParagraph"/>
        <w:numPr>
          <w:ilvl w:val="0"/>
          <w:numId w:val="5"/>
        </w:numPr>
        <w:rPr>
          <w:rStyle w:val="eop"/>
          <w:rFonts w:ascii="Arial" w:hAnsi="Arial" w:cs="Arial"/>
        </w:rPr>
      </w:pPr>
      <w:r>
        <w:rPr>
          <w:rStyle w:val="eop"/>
          <w:rFonts w:ascii="Arial" w:hAnsi="Arial" w:cs="Arial"/>
        </w:rPr>
        <w:t>Cool Roofs</w:t>
      </w:r>
    </w:p>
    <w:p w14:paraId="07081E6B" w14:textId="3C8E3CAD" w:rsidR="002A1938" w:rsidRPr="002A1938" w:rsidRDefault="002A1938" w:rsidP="002A1938">
      <w:pPr>
        <w:rPr>
          <w:rStyle w:val="eop"/>
          <w:rFonts w:cs="Arial"/>
        </w:rPr>
      </w:pPr>
      <w:r>
        <w:rPr>
          <w:rStyle w:val="eop"/>
          <w:rFonts w:cs="Arial"/>
        </w:rPr>
        <w:t>A separate form is available for air conditioner replacements</w:t>
      </w:r>
      <w:r w:rsidR="006C3DDF">
        <w:rPr>
          <w:rStyle w:val="eop"/>
          <w:rFonts w:cs="Arial"/>
        </w:rPr>
        <w:t>/additions.</w:t>
      </w:r>
    </w:p>
    <w:p w14:paraId="61BD787A" w14:textId="77777777" w:rsidR="003736B2" w:rsidRDefault="003736B2" w:rsidP="003736B2">
      <w:pPr>
        <w:rPr>
          <w:b/>
          <w:bCs/>
          <w:sz w:val="28"/>
          <w:szCs w:val="28"/>
        </w:rPr>
      </w:pPr>
    </w:p>
    <w:p w14:paraId="4322A511" w14:textId="48398559" w:rsidR="00AB2C68" w:rsidRPr="003736B2" w:rsidRDefault="09E2D341" w:rsidP="003736B2">
      <w:pPr>
        <w:rPr>
          <w:b/>
          <w:sz w:val="28"/>
          <w:szCs w:val="28"/>
        </w:rPr>
      </w:pPr>
      <w:r w:rsidRPr="003736B2">
        <w:rPr>
          <w:b/>
          <w:sz w:val="28"/>
          <w:szCs w:val="28"/>
        </w:rPr>
        <w:t>Instructions</w:t>
      </w:r>
    </w:p>
    <w:p w14:paraId="1D8EC8F9" w14:textId="4AE84D3A" w:rsidR="00AB2C68" w:rsidRPr="002962F0" w:rsidRDefault="7752AE82" w:rsidP="00F727F1">
      <w:pPr>
        <w:pStyle w:val="ListParagraph"/>
        <w:numPr>
          <w:ilvl w:val="0"/>
          <w:numId w:val="3"/>
        </w:numPr>
        <w:textAlignment w:val="baseline"/>
        <w:rPr>
          <w:rStyle w:val="eop"/>
          <w:rFonts w:ascii="Arial" w:hAnsi="Arial" w:cs="Arial"/>
          <w:color w:val="0070C0"/>
        </w:rPr>
      </w:pPr>
      <w:r w:rsidRPr="002962F0">
        <w:rPr>
          <w:rStyle w:val="eop"/>
          <w:rFonts w:ascii="Arial" w:hAnsi="Arial" w:cs="Arial"/>
        </w:rPr>
        <w:t>Make modification</w:t>
      </w:r>
      <w:r w:rsidR="003D5E01">
        <w:rPr>
          <w:rStyle w:val="eop"/>
          <w:rFonts w:ascii="Arial" w:hAnsi="Arial" w:cs="Arial"/>
        </w:rPr>
        <w:t>s</w:t>
      </w:r>
      <w:r w:rsidRPr="002962F0">
        <w:rPr>
          <w:rStyle w:val="eop"/>
          <w:rFonts w:ascii="Arial" w:hAnsi="Arial" w:cs="Arial"/>
        </w:rPr>
        <w:t xml:space="preserve"> following instructions and options</w:t>
      </w:r>
      <w:r w:rsidRPr="002962F0" w:rsidDel="00E43935">
        <w:rPr>
          <w:rStyle w:val="eop"/>
          <w:rFonts w:ascii="Arial" w:hAnsi="Arial" w:cs="Arial"/>
        </w:rPr>
        <w:t xml:space="preserve"> </w:t>
      </w:r>
      <w:r w:rsidRPr="002962F0">
        <w:rPr>
          <w:rStyle w:val="eop"/>
          <w:rFonts w:ascii="Arial" w:hAnsi="Arial" w:cs="Arial"/>
        </w:rPr>
        <w:t xml:space="preserve">in </w:t>
      </w:r>
      <w:r w:rsidRPr="002962F0">
        <w:rPr>
          <w:rStyle w:val="eop"/>
          <w:rFonts w:ascii="Arial" w:hAnsi="Arial" w:cs="Arial"/>
          <w:color w:val="0070C0"/>
        </w:rPr>
        <w:t>blue text</w:t>
      </w:r>
      <w:r w:rsidRPr="002962F0">
        <w:rPr>
          <w:rStyle w:val="eop"/>
          <w:rFonts w:ascii="Arial" w:hAnsi="Arial" w:cs="Arial"/>
        </w:rPr>
        <w:t xml:space="preserve">. </w:t>
      </w:r>
      <w:r w:rsidRPr="002962F0">
        <w:rPr>
          <w:rStyle w:val="eop"/>
          <w:rFonts w:ascii="Arial" w:hAnsi="Arial" w:cs="Arial"/>
          <w:color w:val="0070C0"/>
        </w:rPr>
        <w:t xml:space="preserve">DELETE ALL BLUE TEXT </w:t>
      </w:r>
      <w:r w:rsidR="00B476E6">
        <w:rPr>
          <w:rStyle w:val="eop"/>
          <w:rFonts w:ascii="Arial" w:hAnsi="Arial" w:cs="Arial"/>
          <w:color w:val="0070C0"/>
        </w:rPr>
        <w:t xml:space="preserve">AND COMMENTS </w:t>
      </w:r>
      <w:r w:rsidRPr="002962F0">
        <w:rPr>
          <w:rStyle w:val="eop"/>
          <w:rFonts w:ascii="Arial" w:hAnsi="Arial" w:cs="Arial"/>
          <w:color w:val="0070C0"/>
        </w:rPr>
        <w:t>BEFORE PUBLISHING</w:t>
      </w:r>
      <w:r w:rsidR="00051CAD">
        <w:rPr>
          <w:rStyle w:val="eop"/>
          <w:rFonts w:ascii="Arial" w:hAnsi="Arial" w:cs="Arial"/>
          <w:color w:val="0070C0"/>
        </w:rPr>
        <w:t>.</w:t>
      </w:r>
    </w:p>
    <w:p w14:paraId="0EE630BD" w14:textId="2443E63F" w:rsidR="003C13DB" w:rsidRDefault="003C13DB" w:rsidP="00F727F1">
      <w:pPr>
        <w:pStyle w:val="ListParagraph"/>
        <w:numPr>
          <w:ilvl w:val="0"/>
          <w:numId w:val="3"/>
        </w:numPr>
        <w:rPr>
          <w:rStyle w:val="eop"/>
          <w:rFonts w:ascii="Arial" w:hAnsi="Arial" w:cs="Arial"/>
        </w:rPr>
      </w:pPr>
      <w:r>
        <w:rPr>
          <w:rStyle w:val="eop"/>
          <w:rFonts w:ascii="Arial" w:hAnsi="Arial" w:cs="Arial"/>
        </w:rPr>
        <w:t>Delete sections that do not apply</w:t>
      </w:r>
      <w:r w:rsidR="003D5E01">
        <w:rPr>
          <w:rStyle w:val="eop"/>
          <w:rFonts w:ascii="Arial" w:hAnsi="Arial" w:cs="Arial"/>
        </w:rPr>
        <w:t>, renumber sections as needed</w:t>
      </w:r>
      <w:r>
        <w:rPr>
          <w:rStyle w:val="eop"/>
          <w:rFonts w:ascii="Arial" w:hAnsi="Arial" w:cs="Arial"/>
        </w:rPr>
        <w:t xml:space="preserve"> and </w:t>
      </w:r>
      <w:r w:rsidR="009050F4">
        <w:rPr>
          <w:rStyle w:val="eop"/>
          <w:rFonts w:ascii="Arial" w:hAnsi="Arial" w:cs="Arial"/>
        </w:rPr>
        <w:t>edit requirements to align with local ordinance.</w:t>
      </w:r>
    </w:p>
    <w:p w14:paraId="264FA2C8" w14:textId="0DDAA8B2" w:rsidR="009050F4" w:rsidRDefault="009050F4" w:rsidP="00F727F1">
      <w:pPr>
        <w:pStyle w:val="ListParagraph"/>
        <w:numPr>
          <w:ilvl w:val="0"/>
          <w:numId w:val="3"/>
        </w:numPr>
        <w:rPr>
          <w:rStyle w:val="eop"/>
          <w:rFonts w:ascii="Arial" w:hAnsi="Arial" w:cs="Arial"/>
        </w:rPr>
      </w:pPr>
      <w:r>
        <w:rPr>
          <w:rStyle w:val="eop"/>
          <w:rFonts w:ascii="Arial" w:hAnsi="Arial" w:cs="Arial"/>
        </w:rPr>
        <w:t xml:space="preserve">Check all numbering and </w:t>
      </w:r>
      <w:r w:rsidR="00E17C22">
        <w:rPr>
          <w:rStyle w:val="eop"/>
          <w:rFonts w:ascii="Arial" w:hAnsi="Arial" w:cs="Arial"/>
        </w:rPr>
        <w:t xml:space="preserve">internal </w:t>
      </w:r>
      <w:r>
        <w:rPr>
          <w:rStyle w:val="eop"/>
          <w:rFonts w:ascii="Arial" w:hAnsi="Arial" w:cs="Arial"/>
        </w:rPr>
        <w:t>references</w:t>
      </w:r>
      <w:r w:rsidR="00E17C22">
        <w:rPr>
          <w:rStyle w:val="eop"/>
          <w:rFonts w:ascii="Arial" w:hAnsi="Arial" w:cs="Arial"/>
        </w:rPr>
        <w:t xml:space="preserve"> after editing.</w:t>
      </w:r>
    </w:p>
    <w:p w14:paraId="4C6062D6" w14:textId="77777777" w:rsidR="00192635" w:rsidRDefault="09E2D341" w:rsidP="00F727F1">
      <w:pPr>
        <w:pStyle w:val="ListParagraph"/>
        <w:numPr>
          <w:ilvl w:val="0"/>
          <w:numId w:val="3"/>
        </w:numPr>
        <w:rPr>
          <w:rStyle w:val="eop"/>
          <w:rFonts w:ascii="Arial" w:hAnsi="Arial" w:cs="Arial"/>
        </w:rPr>
        <w:sectPr w:rsidR="00192635" w:rsidSect="001E4C37">
          <w:headerReference w:type="default" r:id="rId13"/>
          <w:footerReference w:type="default" r:id="rId14"/>
          <w:pgSz w:w="12240" w:h="15840"/>
          <w:pgMar w:top="720" w:right="720" w:bottom="720" w:left="720" w:header="1440" w:footer="720" w:gutter="0"/>
          <w:pgNumType w:start="1"/>
          <w:cols w:space="720"/>
          <w:docGrid w:linePitch="360"/>
        </w:sectPr>
      </w:pPr>
      <w:r w:rsidRPr="002962F0">
        <w:rPr>
          <w:rStyle w:val="eop"/>
          <w:rFonts w:ascii="Arial" w:hAnsi="Arial" w:cs="Arial"/>
        </w:rPr>
        <w:t xml:space="preserve">Delete </w:t>
      </w:r>
      <w:r w:rsidR="00950F8C">
        <w:rPr>
          <w:rStyle w:val="eop"/>
          <w:rFonts w:ascii="Arial" w:hAnsi="Arial" w:cs="Arial"/>
        </w:rPr>
        <w:t xml:space="preserve">the cover page and </w:t>
      </w:r>
      <w:r w:rsidRPr="002962F0">
        <w:rPr>
          <w:rStyle w:val="eop"/>
          <w:rFonts w:ascii="Arial" w:hAnsi="Arial" w:cs="Arial"/>
        </w:rPr>
        <w:t>this page.</w:t>
      </w:r>
    </w:p>
    <w:bookmarkEnd w:id="0"/>
    <w:p w14:paraId="42FD2C99" w14:textId="539B8501" w:rsidR="00480DFB" w:rsidRDefault="00480DFB">
      <w:pPr>
        <w:spacing w:after="200" w:line="276" w:lineRule="auto"/>
        <w:rPr>
          <w:b/>
          <w:bCs/>
          <w:sz w:val="28"/>
          <w:szCs w:val="28"/>
        </w:rPr>
      </w:pPr>
    </w:p>
    <w:p w14:paraId="2896FFC0" w14:textId="77777777" w:rsidR="00EF7E8F" w:rsidRDefault="00EF7E8F" w:rsidP="001E4013">
      <w:pPr>
        <w:rPr>
          <w:b/>
          <w:bCs/>
          <w:sz w:val="28"/>
          <w:szCs w:val="28"/>
        </w:rPr>
      </w:pPr>
      <w:r>
        <w:rPr>
          <w:b/>
          <w:bCs/>
          <w:sz w:val="28"/>
          <w:szCs w:val="28"/>
        </w:rPr>
        <w:t>When to Use this Form</w:t>
      </w:r>
    </w:p>
    <w:p w14:paraId="0C0D9264" w14:textId="52822A41" w:rsidR="003C13DB" w:rsidRPr="001E4013" w:rsidRDefault="003C13DB" w:rsidP="001E4013">
      <w:pPr>
        <w:rPr>
          <w:rStyle w:val="InstructionsChar"/>
          <w:rFonts w:ascii="Arial" w:hAnsi="Arial"/>
        </w:rPr>
      </w:pPr>
      <w:r w:rsidRPr="002962F0">
        <w:t>This form is required for all additions and alterations to single family homes, duplexes and townhomes</w:t>
      </w:r>
      <w:r w:rsidR="00EF7E8F" w:rsidRPr="009C694F">
        <w:rPr>
          <w:rFonts w:cs="Arial"/>
        </w:rPr>
        <w:t xml:space="preserve">. </w:t>
      </w:r>
      <w:commentRangeStart w:id="1"/>
      <w:r w:rsidR="00983320" w:rsidRPr="009C694F">
        <w:rPr>
          <w:rFonts w:cs="Arial"/>
        </w:rPr>
        <w:t xml:space="preserve">If your project is limited </w:t>
      </w:r>
      <w:r w:rsidR="00F85CF4" w:rsidRPr="009C694F">
        <w:rPr>
          <w:rFonts w:cs="Arial"/>
        </w:rPr>
        <w:t xml:space="preserve">to </w:t>
      </w:r>
      <w:r w:rsidR="00983320" w:rsidRPr="009C694F">
        <w:rPr>
          <w:rFonts w:cs="Arial"/>
        </w:rPr>
        <w:t xml:space="preserve">replacing or adding an air conditioner only, </w:t>
      </w:r>
      <w:r w:rsidR="00E00E07" w:rsidRPr="001E4013">
        <w:rPr>
          <w:rStyle w:val="InstructionsChar"/>
          <w:rFonts w:ascii="Arial" w:hAnsi="Arial"/>
        </w:rPr>
        <w:t>[</w:t>
      </w:r>
      <w:r w:rsidR="00FB6801" w:rsidRPr="001E4013">
        <w:rPr>
          <w:rStyle w:val="InstructionsChar"/>
          <w:rFonts w:ascii="Arial" w:hAnsi="Arial"/>
        </w:rPr>
        <w:t xml:space="preserve">Option A: </w:t>
      </w:r>
      <w:r w:rsidR="00912264" w:rsidRPr="001E4013">
        <w:rPr>
          <w:rStyle w:val="InstructionsChar"/>
          <w:rFonts w:ascii="Arial" w:hAnsi="Arial"/>
        </w:rPr>
        <w:t>“</w:t>
      </w:r>
      <w:r w:rsidR="00983320" w:rsidRPr="001E4013">
        <w:rPr>
          <w:rStyle w:val="InstructionsChar"/>
          <w:rFonts w:ascii="Arial" w:hAnsi="Arial"/>
        </w:rPr>
        <w:t xml:space="preserve">use the AC </w:t>
      </w:r>
      <w:r w:rsidR="00E006D6" w:rsidRPr="001E4013">
        <w:rPr>
          <w:rStyle w:val="InstructionsChar"/>
          <w:rFonts w:ascii="Arial" w:hAnsi="Arial"/>
        </w:rPr>
        <w:t>Replacement Checklist</w:t>
      </w:r>
      <w:r w:rsidR="00912264" w:rsidRPr="001E4013">
        <w:rPr>
          <w:rStyle w:val="InstructionsChar"/>
          <w:rFonts w:ascii="Arial" w:hAnsi="Arial"/>
        </w:rPr>
        <w:t>.” Option B: “</w:t>
      </w:r>
      <w:r w:rsidR="0059362B" w:rsidRPr="001E4013">
        <w:rPr>
          <w:rStyle w:val="InstructionsChar"/>
          <w:rFonts w:ascii="Arial" w:hAnsi="Arial"/>
        </w:rPr>
        <w:t xml:space="preserve">you may either use the AC Replacement Checklist or satisfy the </w:t>
      </w:r>
      <w:proofErr w:type="spellStart"/>
      <w:r w:rsidR="0059362B" w:rsidRPr="001E4013">
        <w:rPr>
          <w:rStyle w:val="InstructionsChar"/>
          <w:rFonts w:ascii="Arial" w:hAnsi="Arial"/>
        </w:rPr>
        <w:t>FlexPath</w:t>
      </w:r>
      <w:proofErr w:type="spellEnd"/>
      <w:r w:rsidR="0059362B" w:rsidRPr="001E4013">
        <w:rPr>
          <w:rStyle w:val="InstructionsChar"/>
          <w:rFonts w:ascii="Arial" w:hAnsi="Arial"/>
        </w:rPr>
        <w:t xml:space="preserve"> requirements </w:t>
      </w:r>
      <w:r w:rsidR="000C3549" w:rsidRPr="001E4013">
        <w:rPr>
          <w:rStyle w:val="InstructionsChar"/>
          <w:rFonts w:ascii="Arial" w:hAnsi="Arial"/>
        </w:rPr>
        <w:t>using this form</w:t>
      </w:r>
      <w:r w:rsidR="00912264" w:rsidRPr="001E4013">
        <w:rPr>
          <w:rStyle w:val="InstructionsChar"/>
          <w:rFonts w:ascii="Arial" w:hAnsi="Arial"/>
        </w:rPr>
        <w:t>.”</w:t>
      </w:r>
      <w:r w:rsidR="00E00E07" w:rsidRPr="001E4013">
        <w:rPr>
          <w:rStyle w:val="InstructionsChar"/>
          <w:rFonts w:ascii="Arial" w:hAnsi="Arial"/>
        </w:rPr>
        <w:t>]</w:t>
      </w:r>
      <w:r w:rsidR="0059362B" w:rsidRPr="001E4013">
        <w:rPr>
          <w:rStyle w:val="InstructionsChar"/>
          <w:rFonts w:ascii="Arial" w:hAnsi="Arial"/>
        </w:rPr>
        <w:t xml:space="preserve"> </w:t>
      </w:r>
      <w:commentRangeEnd w:id="1"/>
      <w:r w:rsidR="00F85CF4" w:rsidRPr="00E00E07">
        <w:rPr>
          <w:rStyle w:val="CommentReference"/>
          <w:rFonts w:eastAsia="Calibri" w:cs="Arial"/>
          <w:color w:val="0070C0"/>
          <w:sz w:val="22"/>
          <w:szCs w:val="22"/>
        </w:rPr>
        <w:commentReference w:id="1"/>
      </w:r>
    </w:p>
    <w:p w14:paraId="2714A72C" w14:textId="77777777" w:rsidR="00E37FC0" w:rsidRPr="002962F0" w:rsidRDefault="00E37FC0" w:rsidP="00E37FC0">
      <w:pPr>
        <w:textAlignment w:val="baseline"/>
        <w:rPr>
          <w:rFonts w:ascii="Segoe UI" w:hAnsi="Segoe UI" w:cs="Segoe UI"/>
          <w:color w:val="0070C0"/>
          <w:sz w:val="18"/>
          <w:szCs w:val="18"/>
        </w:rPr>
      </w:pPr>
    </w:p>
    <w:p w14:paraId="5E5DF975" w14:textId="7BA4DCAB" w:rsidR="00E37FC0" w:rsidRPr="002962F0" w:rsidRDefault="00E37FC0" w:rsidP="00E37FC0">
      <w:pPr>
        <w:rPr>
          <w:szCs w:val="24"/>
        </w:rPr>
      </w:pPr>
      <w:r w:rsidRPr="002962F0">
        <w:rPr>
          <w:szCs w:val="24"/>
        </w:rPr>
        <w:t xml:space="preserve">These building standards have been established to ensure that construction in </w:t>
      </w:r>
      <w:r w:rsidRPr="004E35F6">
        <w:rPr>
          <w:rStyle w:val="InstructionsChar"/>
          <w:rFonts w:ascii="Arial" w:hAnsi="Arial"/>
          <w:szCs w:val="24"/>
        </w:rPr>
        <w:t>[jurisdiction]</w:t>
      </w:r>
      <w:r w:rsidRPr="002962F0">
        <w:rPr>
          <w:color w:val="0070C0"/>
          <w:szCs w:val="24"/>
        </w:rPr>
        <w:t xml:space="preserve"> </w:t>
      </w:r>
      <w:r w:rsidRPr="002962F0">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2962F0">
        <w:rPr>
          <w:szCs w:val="24"/>
        </w:rPr>
        <w:t>This checklist</w:t>
      </w:r>
      <w:r w:rsidR="003C13DB">
        <w:rPr>
          <w:szCs w:val="24"/>
        </w:rPr>
        <w:t xml:space="preserve"> is</w:t>
      </w:r>
      <w:r w:rsidRPr="002962F0">
        <w:rPr>
          <w:szCs w:val="24"/>
        </w:rPr>
        <w:t xml:space="preserve"> intended to help applicants understand </w:t>
      </w:r>
      <w:r w:rsidR="000F370C">
        <w:rPr>
          <w:szCs w:val="24"/>
        </w:rPr>
        <w:br/>
      </w:r>
      <w:r w:rsidRPr="002962F0">
        <w:rPr>
          <w:szCs w:val="24"/>
        </w:rPr>
        <w:t>the process and specific local requirements that apply to their project</w:t>
      </w:r>
      <w:bookmarkEnd w:id="2"/>
      <w:r w:rsidRPr="002962F0">
        <w:rPr>
          <w:szCs w:val="24"/>
        </w:rPr>
        <w:t>.</w:t>
      </w:r>
    </w:p>
    <w:p w14:paraId="5637D95D" w14:textId="77777777" w:rsidR="00E37FC0" w:rsidRPr="002962F0" w:rsidRDefault="00E37FC0" w:rsidP="00E37FC0">
      <w:pPr>
        <w:jc w:val="right"/>
        <w:rPr>
          <w:rFonts w:cs="Arial"/>
          <w:szCs w:val="24"/>
        </w:rPr>
      </w:pPr>
    </w:p>
    <w:p w14:paraId="379AB926" w14:textId="77777777" w:rsidR="00E37FC0" w:rsidRPr="002962F0" w:rsidRDefault="00E37FC0" w:rsidP="004D5888">
      <w:pPr>
        <w:ind w:right="720"/>
        <w:jc w:val="right"/>
        <w:rPr>
          <w:rFonts w:cs="Arial"/>
        </w:rPr>
      </w:pPr>
      <w:r w:rsidRPr="002962F0">
        <w:rPr>
          <w:rFonts w:cs="Arial"/>
        </w:rPr>
        <w:t xml:space="preserve">For more information, please visit </w:t>
      </w:r>
      <w:r w:rsidRPr="004E35F6">
        <w:rPr>
          <w:rStyle w:val="InstructionsChar"/>
          <w:rFonts w:ascii="Arial" w:hAnsi="Arial"/>
        </w:rPr>
        <w:t>[jurisdiction website or other resource]</w:t>
      </w:r>
    </w:p>
    <w:p w14:paraId="45BDC404" w14:textId="77777777" w:rsidR="00E37FC0" w:rsidRDefault="00E37FC0" w:rsidP="00E37FC0">
      <w:pPr>
        <w:rPr>
          <w:szCs w:val="24"/>
        </w:rPr>
      </w:pPr>
    </w:p>
    <w:p w14:paraId="15BBF1D9" w14:textId="77777777" w:rsidR="008B7B5C" w:rsidRDefault="008B7B5C" w:rsidP="00E37FC0">
      <w:pPr>
        <w:rPr>
          <w:szCs w:val="24"/>
        </w:rPr>
      </w:pPr>
    </w:p>
    <w:p w14:paraId="1B86771A" w14:textId="24D20096" w:rsidR="00B043F7" w:rsidRDefault="00B043F7" w:rsidP="00E37FC0">
      <w:pPr>
        <w:rPr>
          <w:rFonts w:cs="Arial"/>
          <w:b/>
          <w:bCs/>
          <w:sz w:val="24"/>
          <w:szCs w:val="28"/>
        </w:rPr>
      </w:pPr>
      <w:r w:rsidRPr="008B7B5C">
        <w:rPr>
          <w:rFonts w:cs="Arial"/>
          <w:b/>
          <w:bCs/>
          <w:sz w:val="24"/>
          <w:szCs w:val="28"/>
        </w:rPr>
        <w:t>PROJECT PROCESS</w:t>
      </w:r>
    </w:p>
    <w:p w14:paraId="1545DE05" w14:textId="77777777" w:rsidR="008B7B5C" w:rsidRPr="008B7B5C" w:rsidRDefault="008B7B5C" w:rsidP="00E37FC0">
      <w:pPr>
        <w:rPr>
          <w:rFonts w:cs="Arial"/>
          <w:b/>
          <w:bCs/>
          <w:sz w:val="24"/>
          <w:szCs w:val="28"/>
        </w:rPr>
      </w:pPr>
    </w:p>
    <w:p w14:paraId="6FCA7569" w14:textId="34633504" w:rsidR="00974789" w:rsidRPr="00FA4BED" w:rsidRDefault="00974789" w:rsidP="00F727F1">
      <w:pPr>
        <w:pStyle w:val="ListParagraph"/>
        <w:numPr>
          <w:ilvl w:val="0"/>
          <w:numId w:val="13"/>
        </w:numPr>
        <w:rPr>
          <w:rFonts w:ascii="Arial" w:hAnsi="Arial" w:cs="Arial"/>
          <w:b/>
          <w:bCs/>
          <w:szCs w:val="24"/>
        </w:rPr>
      </w:pPr>
      <w:r w:rsidRPr="00FA4BED">
        <w:rPr>
          <w:rFonts w:ascii="Arial" w:hAnsi="Arial" w:cs="Arial"/>
          <w:b/>
          <w:bCs/>
          <w:szCs w:val="24"/>
        </w:rPr>
        <w:t>Project Design</w:t>
      </w:r>
    </w:p>
    <w:p w14:paraId="02554E1A" w14:textId="77777777" w:rsidR="00330324" w:rsidRPr="008546B0" w:rsidRDefault="00330324" w:rsidP="00330324">
      <w:pPr>
        <w:pStyle w:val="ListParagraph"/>
        <w:rPr>
          <w:rFonts w:ascii="Arial" w:hAnsi="Arial" w:cs="Arial"/>
          <w:szCs w:val="24"/>
        </w:rPr>
      </w:pPr>
    </w:p>
    <w:p w14:paraId="248BDD9E" w14:textId="3EC6E84C" w:rsidR="00B043F7" w:rsidRDefault="00974789" w:rsidP="008546B0">
      <w:pPr>
        <w:pStyle w:val="ListParagraph"/>
        <w:rPr>
          <w:rFonts w:ascii="Arial" w:hAnsi="Arial" w:cs="Arial"/>
          <w:szCs w:val="24"/>
        </w:rPr>
      </w:pPr>
      <w:r w:rsidRPr="008546B0">
        <w:rPr>
          <w:rFonts w:ascii="Arial" w:hAnsi="Arial" w:cs="Arial"/>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1E7CBE16" w14:textId="77777777" w:rsidR="00C231C0" w:rsidRDefault="00C231C0" w:rsidP="008546B0">
      <w:pPr>
        <w:pStyle w:val="ListParagraph"/>
        <w:rPr>
          <w:rFonts w:ascii="Arial" w:hAnsi="Arial" w:cs="Arial"/>
          <w:szCs w:val="24"/>
        </w:rPr>
      </w:pPr>
    </w:p>
    <w:p w14:paraId="4B222ED8" w14:textId="77777777" w:rsidR="00C231C0" w:rsidRPr="008546B0" w:rsidRDefault="00C231C0" w:rsidP="008546B0">
      <w:pPr>
        <w:pStyle w:val="ListParagraph"/>
        <w:rPr>
          <w:rFonts w:ascii="Arial" w:hAnsi="Arial" w:cs="Arial"/>
          <w:szCs w:val="24"/>
        </w:rPr>
      </w:pPr>
    </w:p>
    <w:p w14:paraId="414DB691" w14:textId="3801CA68" w:rsidR="00974789" w:rsidRPr="00FA4BED" w:rsidRDefault="00974789" w:rsidP="00F727F1">
      <w:pPr>
        <w:pStyle w:val="ListParagraph"/>
        <w:numPr>
          <w:ilvl w:val="0"/>
          <w:numId w:val="13"/>
        </w:numPr>
        <w:rPr>
          <w:rFonts w:ascii="Arial" w:hAnsi="Arial" w:cs="Arial"/>
          <w:b/>
          <w:bCs/>
          <w:szCs w:val="24"/>
        </w:rPr>
      </w:pPr>
      <w:r w:rsidRPr="00FA4BED">
        <w:rPr>
          <w:rFonts w:ascii="Arial" w:hAnsi="Arial" w:cs="Arial"/>
          <w:b/>
          <w:bCs/>
          <w:szCs w:val="24"/>
        </w:rPr>
        <w:t>Planning Application (If required)</w:t>
      </w:r>
    </w:p>
    <w:p w14:paraId="66973995" w14:textId="77777777" w:rsidR="00330324" w:rsidRPr="008546B0" w:rsidRDefault="00330324" w:rsidP="00330324">
      <w:pPr>
        <w:pStyle w:val="ListParagraph"/>
        <w:rPr>
          <w:rFonts w:ascii="Arial" w:hAnsi="Arial" w:cs="Arial"/>
          <w:szCs w:val="24"/>
        </w:rPr>
      </w:pPr>
    </w:p>
    <w:p w14:paraId="2CC7A618" w14:textId="71C32D55" w:rsidR="00974789" w:rsidRDefault="00974789" w:rsidP="008546B0">
      <w:pPr>
        <w:pStyle w:val="ListParagraph"/>
        <w:rPr>
          <w:rFonts w:ascii="Arial" w:hAnsi="Arial" w:cs="Arial"/>
        </w:rPr>
      </w:pPr>
      <w:r w:rsidRPr="008546B0">
        <w:rPr>
          <w:rFonts w:ascii="Arial" w:hAnsi="Arial" w:cs="Arial"/>
        </w:rPr>
        <w:t xml:space="preserve">If your project is subject to </w:t>
      </w:r>
      <w:r w:rsidR="0041780B">
        <w:rPr>
          <w:rFonts w:ascii="Arial" w:hAnsi="Arial" w:cs="Arial"/>
        </w:rPr>
        <w:t xml:space="preserve">a zoning variance or </w:t>
      </w:r>
      <w:r w:rsidRPr="008546B0">
        <w:rPr>
          <w:rFonts w:ascii="Arial" w:hAnsi="Arial" w:cs="Arial"/>
        </w:rPr>
        <w:t>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1A80F873" w14:textId="77777777" w:rsidR="00C231C0" w:rsidRDefault="00C231C0" w:rsidP="008546B0">
      <w:pPr>
        <w:pStyle w:val="ListParagraph"/>
        <w:rPr>
          <w:rFonts w:ascii="Arial" w:hAnsi="Arial" w:cs="Arial"/>
        </w:rPr>
      </w:pPr>
    </w:p>
    <w:p w14:paraId="75AE3011" w14:textId="77777777" w:rsidR="00C231C0" w:rsidRPr="008546B0" w:rsidRDefault="00C231C0" w:rsidP="008546B0">
      <w:pPr>
        <w:pStyle w:val="ListParagraph"/>
        <w:rPr>
          <w:rFonts w:ascii="Arial" w:hAnsi="Arial" w:cs="Arial"/>
          <w:szCs w:val="24"/>
        </w:rPr>
      </w:pPr>
    </w:p>
    <w:p w14:paraId="12806512" w14:textId="77777777" w:rsidR="00330324" w:rsidRPr="00FA4BED" w:rsidRDefault="00974789" w:rsidP="00F727F1">
      <w:pPr>
        <w:pStyle w:val="ListParagraph"/>
        <w:numPr>
          <w:ilvl w:val="0"/>
          <w:numId w:val="13"/>
        </w:numPr>
        <w:rPr>
          <w:rFonts w:ascii="Arial" w:hAnsi="Arial" w:cs="Arial"/>
          <w:b/>
          <w:bCs/>
          <w:szCs w:val="24"/>
        </w:rPr>
      </w:pPr>
      <w:r w:rsidRPr="00FA4BED">
        <w:rPr>
          <w:rFonts w:ascii="Arial" w:hAnsi="Arial" w:cs="Arial"/>
          <w:b/>
          <w:bCs/>
        </w:rPr>
        <w:t>Initial Building Permit Submittal</w:t>
      </w:r>
    </w:p>
    <w:p w14:paraId="68BEBCDE" w14:textId="77777777" w:rsidR="00330324" w:rsidRPr="00330324" w:rsidRDefault="00330324" w:rsidP="00330324">
      <w:pPr>
        <w:pStyle w:val="ListParagraph"/>
        <w:rPr>
          <w:rFonts w:ascii="Arial" w:hAnsi="Arial" w:cs="Arial"/>
          <w:szCs w:val="24"/>
        </w:rPr>
      </w:pPr>
    </w:p>
    <w:p w14:paraId="02C12DA5" w14:textId="62B22EEA" w:rsidR="00974789" w:rsidRPr="00330324" w:rsidRDefault="00974789" w:rsidP="00065BB5">
      <w:pPr>
        <w:ind w:left="720"/>
        <w:rPr>
          <w:rFonts w:cs="Arial"/>
          <w:szCs w:val="24"/>
        </w:rPr>
      </w:pPr>
      <w:r w:rsidRPr="00065BB5">
        <w:rPr>
          <w:rFonts w:cs="Arial"/>
          <w:szCs w:val="24"/>
        </w:rPr>
        <w:t>Include the following on your plans as part of your initial application for a building permit:</w:t>
      </w:r>
    </w:p>
    <w:p w14:paraId="4800C405" w14:textId="77777777" w:rsidR="00974789" w:rsidRPr="008546B0" w:rsidRDefault="00974789" w:rsidP="00F727F1">
      <w:pPr>
        <w:pStyle w:val="ListParagraph"/>
        <w:numPr>
          <w:ilvl w:val="0"/>
          <w:numId w:val="14"/>
        </w:numPr>
        <w:jc w:val="left"/>
        <w:rPr>
          <w:rFonts w:ascii="Arial" w:hAnsi="Arial" w:cs="Arial"/>
        </w:rPr>
      </w:pPr>
      <w:r w:rsidRPr="008546B0">
        <w:rPr>
          <w:rFonts w:ascii="Arial" w:hAnsi="Arial" w:cs="Arial"/>
        </w:rPr>
        <w:t>Completed Local Building Decarbonization Checklist</w:t>
      </w:r>
    </w:p>
    <w:p w14:paraId="606CCCAF" w14:textId="404B90C1" w:rsidR="00974789" w:rsidRPr="008546B0" w:rsidRDefault="00974789" w:rsidP="00F727F1">
      <w:pPr>
        <w:pStyle w:val="ListParagraph"/>
        <w:numPr>
          <w:ilvl w:val="0"/>
          <w:numId w:val="14"/>
        </w:numPr>
        <w:jc w:val="left"/>
        <w:rPr>
          <w:rFonts w:ascii="Arial" w:hAnsi="Arial" w:cs="Arial"/>
        </w:rPr>
      </w:pPr>
      <w:r w:rsidRPr="008546B0">
        <w:rPr>
          <w:rFonts w:ascii="Arial" w:hAnsi="Arial" w:cs="Arial"/>
        </w:rPr>
        <w:t>Title 24 Part 6 documentation demonstrating compliance with all State requirements</w:t>
      </w:r>
    </w:p>
    <w:p w14:paraId="30016AE4" w14:textId="77777777" w:rsidR="00974789" w:rsidRPr="008546B0" w:rsidRDefault="00974789" w:rsidP="008546B0">
      <w:pPr>
        <w:pStyle w:val="ListParagraph"/>
        <w:rPr>
          <w:rFonts w:ascii="Arial" w:hAnsi="Arial" w:cs="Arial"/>
          <w:szCs w:val="24"/>
        </w:rPr>
      </w:pPr>
    </w:p>
    <w:p w14:paraId="34B50366" w14:textId="77777777" w:rsidR="008546B0" w:rsidRPr="008546B0" w:rsidRDefault="008546B0" w:rsidP="008546B0">
      <w:pPr>
        <w:pStyle w:val="ListParagraph"/>
        <w:rPr>
          <w:rFonts w:ascii="Arial" w:hAnsi="Arial" w:cs="Arial"/>
          <w:szCs w:val="24"/>
        </w:rPr>
      </w:pPr>
    </w:p>
    <w:bookmarkEnd w:id="3"/>
    <w:p w14:paraId="171970B6" w14:textId="77777777" w:rsidR="00E37FC0" w:rsidRPr="002962F0" w:rsidRDefault="00E37FC0" w:rsidP="00E37FC0">
      <w:pPr>
        <w:rPr>
          <w:rFonts w:ascii="Calibri Light" w:hAnsi="Calibri Light" w:cs="Arial"/>
          <w:szCs w:val="20"/>
        </w:rPr>
        <w:sectPr w:rsidR="00E37FC0" w:rsidRPr="002962F0" w:rsidSect="00E91196">
          <w:footerReference w:type="default" r:id="rId18"/>
          <w:pgSz w:w="12240" w:h="15840" w:code="1"/>
          <w:pgMar w:top="720" w:right="720" w:bottom="720" w:left="720" w:header="1440" w:footer="720" w:gutter="0"/>
          <w:pgNumType w:start="1"/>
          <w:cols w:space="720"/>
          <w:docGrid w:linePitch="360"/>
        </w:sectPr>
      </w:pPr>
    </w:p>
    <w:p w14:paraId="62FC8C56" w14:textId="09D252CC" w:rsidR="0026548A" w:rsidRPr="002962F0" w:rsidRDefault="00CB351B" w:rsidP="00CB351B">
      <w:pPr>
        <w:jc w:val="center"/>
        <w:rPr>
          <w:rFonts w:cs="Arial"/>
          <w:b/>
          <w:bCs/>
          <w:spacing w:val="10"/>
          <w:sz w:val="28"/>
          <w:szCs w:val="24"/>
        </w:rPr>
      </w:pPr>
      <w:r w:rsidRPr="002962F0">
        <w:rPr>
          <w:b/>
          <w:bCs/>
          <w:sz w:val="28"/>
          <w:szCs w:val="28"/>
        </w:rPr>
        <w:lastRenderedPageBreak/>
        <w:t xml:space="preserve">This form is required for all additions and alterations to </w:t>
      </w:r>
      <w:r w:rsidR="00804DD7">
        <w:rPr>
          <w:b/>
          <w:bCs/>
          <w:sz w:val="28"/>
          <w:szCs w:val="28"/>
        </w:rPr>
        <w:br/>
      </w:r>
      <w:r w:rsidRPr="002962F0">
        <w:rPr>
          <w:b/>
          <w:bCs/>
          <w:sz w:val="28"/>
          <w:szCs w:val="28"/>
        </w:rPr>
        <w:t>single family homes, duplexes and townhomes</w:t>
      </w:r>
    </w:p>
    <w:p w14:paraId="6856872F"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cs="Arial"/>
          <w:bCs/>
          <w:spacing w:val="20"/>
          <w:sz w:val="12"/>
          <w:szCs w:val="12"/>
        </w:rPr>
      </w:pPr>
    </w:p>
    <w:p w14:paraId="5A8CF5FB"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cs="Arial"/>
          <w:bCs/>
          <w:spacing w:val="20"/>
          <w:sz w:val="12"/>
          <w:szCs w:val="12"/>
        </w:rPr>
      </w:pPr>
    </w:p>
    <w:p w14:paraId="6CC58B34"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r w:rsidRPr="002962F0">
        <w:rPr>
          <w:rFonts w:cs="Arial"/>
          <w:spacing w:val="20"/>
        </w:rPr>
        <w:t>P</w:t>
      </w:r>
      <w:r w:rsidRPr="002962F0">
        <w:rPr>
          <w:rFonts w:eastAsia="Arial" w:cs="Arial"/>
        </w:rPr>
        <w:t xml:space="preserve">ROJECT </w:t>
      </w:r>
      <w:proofErr w:type="gramStart"/>
      <w:r w:rsidRPr="002962F0">
        <w:rPr>
          <w:rFonts w:eastAsia="Arial" w:cs="Arial"/>
        </w:rPr>
        <w:t>ADDRESS:_</w:t>
      </w:r>
      <w:proofErr w:type="gramEnd"/>
      <w:r w:rsidRPr="002962F0">
        <w:rPr>
          <w:rFonts w:eastAsia="Arial" w:cs="Arial"/>
        </w:rPr>
        <w:t>_____________________________________________________________</w:t>
      </w:r>
    </w:p>
    <w:p w14:paraId="717A2EBE"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
    <w:p w14:paraId="77601BBE"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roofErr w:type="gramStart"/>
      <w:r w:rsidRPr="002962F0">
        <w:rPr>
          <w:rFonts w:eastAsia="Arial" w:cs="Arial"/>
        </w:rPr>
        <w:t>APN:_</w:t>
      </w:r>
      <w:proofErr w:type="gramEnd"/>
      <w:r w:rsidRPr="002962F0">
        <w:rPr>
          <w:rFonts w:eastAsia="Arial" w:cs="Arial"/>
        </w:rPr>
        <w:t>__________________ APPLICANT NAME:________________________________________</w:t>
      </w:r>
    </w:p>
    <w:p w14:paraId="3D153771"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
    <w:p w14:paraId="09894CC7" w14:textId="50C0C4DC" w:rsidR="0026548A" w:rsidRPr="004C4A7A" w:rsidRDefault="0026548A" w:rsidP="004C4A7A">
      <w:pPr>
        <w:pBdr>
          <w:top w:val="single" w:sz="4" w:space="1" w:color="auto"/>
          <w:left w:val="single" w:sz="4" w:space="4" w:color="auto"/>
          <w:bottom w:val="single" w:sz="4" w:space="1" w:color="auto"/>
          <w:right w:val="single" w:sz="4" w:space="0" w:color="auto"/>
        </w:pBdr>
        <w:rPr>
          <w:rFonts w:eastAsia="Arial" w:cs="Arial"/>
        </w:rPr>
      </w:pPr>
      <w:commentRangeStart w:id="4"/>
      <w:r w:rsidRPr="002962F0">
        <w:rPr>
          <w:rFonts w:eastAsia="Arial" w:cs="Arial"/>
        </w:rPr>
        <w:t xml:space="preserve">Climate Zone: _______ </w:t>
      </w:r>
      <w:r w:rsidR="009859B4">
        <w:rPr>
          <w:rFonts w:eastAsia="Arial" w:cs="Arial"/>
        </w:rPr>
        <w:br/>
      </w:r>
      <w:r w:rsidRPr="002962F0">
        <w:rPr>
          <w:rFonts w:eastAsia="Arial" w:cs="Arial"/>
        </w:rPr>
        <w:t xml:space="preserve">(To find the climate zone, visit the </w:t>
      </w:r>
      <w:hyperlink r:id="rId19" w:history="1">
        <w:r w:rsidRPr="002962F0">
          <w:rPr>
            <w:rStyle w:val="Hyperlink"/>
            <w:rFonts w:eastAsia="Arial" w:cs="Arial"/>
          </w:rPr>
          <w:t>California Energy Commission Climate Zone Tool Finder</w:t>
        </w:r>
      </w:hyperlink>
      <w:r w:rsidRPr="002962F0">
        <w:rPr>
          <w:rFonts w:eastAsia="Arial" w:cs="Arial"/>
        </w:rPr>
        <w:t>.</w:t>
      </w:r>
      <w:r w:rsidR="009B578F" w:rsidRPr="002962F0">
        <w:rPr>
          <w:rFonts w:eastAsia="Arial" w:cs="Arial"/>
        </w:rPr>
        <w:t>)</w:t>
      </w:r>
      <w:commentRangeEnd w:id="4"/>
      <w:r w:rsidR="00F359B0" w:rsidRPr="004C4A7A">
        <w:rPr>
          <w:rStyle w:val="CommentReference"/>
          <w:rFonts w:eastAsia="Arial" w:cs="Arial"/>
          <w:sz w:val="22"/>
          <w:szCs w:val="22"/>
        </w:rPr>
        <w:commentReference w:id="4"/>
      </w:r>
    </w:p>
    <w:p w14:paraId="51ED83D7" w14:textId="77777777" w:rsidR="00074DF6" w:rsidRDefault="00074DF6" w:rsidP="00FE581E">
      <w:pPr>
        <w:spacing w:before="120" w:after="0"/>
        <w:rPr>
          <w:rStyle w:val="Section"/>
        </w:rPr>
      </w:pPr>
    </w:p>
    <w:p w14:paraId="75F84F2C" w14:textId="4651EB39" w:rsidR="00074DF6" w:rsidRPr="00165794" w:rsidRDefault="00074DF6" w:rsidP="005C0A0E">
      <w:pPr>
        <w:pStyle w:val="Heading1"/>
        <w:ind w:left="360"/>
        <w:rPr>
          <w:rStyle w:val="Section"/>
        </w:rPr>
      </w:pPr>
      <w:r w:rsidRPr="00165794">
        <w:rPr>
          <w:rStyle w:val="Section"/>
        </w:rPr>
        <w:t>Project Scope and Requirements</w:t>
      </w:r>
      <w:r w:rsidR="00D15518">
        <w:rPr>
          <w:rStyle w:val="Section"/>
        </w:rPr>
        <w:t>.</w:t>
      </w:r>
      <w:r w:rsidR="008A7F4B">
        <w:rPr>
          <w:rStyle w:val="Section"/>
        </w:rPr>
        <w:t xml:space="preserve"> </w:t>
      </w:r>
      <w:r w:rsidR="008A7F4B" w:rsidRPr="00AB747F">
        <w:rPr>
          <w:rFonts w:eastAsia="Avenir" w:cs="Arial"/>
          <w:color w:val="auto"/>
          <w:sz w:val="22"/>
        </w:rPr>
        <w:t>Check all that apply.</w:t>
      </w:r>
    </w:p>
    <w:p w14:paraId="3828966A" w14:textId="0C108227" w:rsidR="00692CB2" w:rsidRPr="0063588E" w:rsidRDefault="00D37BFD" w:rsidP="00F727F1">
      <w:pPr>
        <w:pStyle w:val="ListParagraph"/>
        <w:numPr>
          <w:ilvl w:val="1"/>
          <w:numId w:val="11"/>
        </w:numPr>
        <w:spacing w:before="120" w:after="60"/>
        <w:ind w:left="720"/>
        <w:contextualSpacing w:val="0"/>
        <w:rPr>
          <w:rStyle w:val="Section"/>
          <w:sz w:val="24"/>
          <w:szCs w:val="28"/>
        </w:rPr>
      </w:pPr>
      <w:r w:rsidRPr="0063588E">
        <w:rPr>
          <w:rStyle w:val="Section"/>
          <w:sz w:val="24"/>
          <w:szCs w:val="28"/>
        </w:rPr>
        <w:t xml:space="preserve">Table 1: </w:t>
      </w:r>
      <w:proofErr w:type="spellStart"/>
      <w:r w:rsidR="00692CB2" w:rsidRPr="0063588E">
        <w:rPr>
          <w:rStyle w:val="Section"/>
          <w:sz w:val="24"/>
          <w:szCs w:val="28"/>
        </w:rPr>
        <w:t>FlexPath</w:t>
      </w:r>
      <w:proofErr w:type="spellEnd"/>
      <w:r w:rsidR="00692CB2" w:rsidRPr="0063588E">
        <w:rPr>
          <w:rStyle w:val="Section"/>
          <w:sz w:val="24"/>
          <w:szCs w:val="28"/>
        </w:rPr>
        <w:t xml:space="preserve">  </w:t>
      </w:r>
    </w:p>
    <w:tbl>
      <w:tblPr>
        <w:tblStyle w:val="TableGrid"/>
        <w:tblW w:w="0" w:type="auto"/>
        <w:tblInd w:w="85" w:type="dxa"/>
        <w:tblLook w:val="04A0" w:firstRow="1" w:lastRow="0" w:firstColumn="1" w:lastColumn="0" w:noHBand="0" w:noVBand="1"/>
      </w:tblPr>
      <w:tblGrid>
        <w:gridCol w:w="877"/>
        <w:gridCol w:w="6858"/>
        <w:gridCol w:w="2520"/>
      </w:tblGrid>
      <w:tr w:rsidR="00D37BFD" w:rsidRPr="0009556D" w14:paraId="7F762961" w14:textId="77777777" w:rsidTr="00A30F35">
        <w:tc>
          <w:tcPr>
            <w:tcW w:w="697" w:type="dxa"/>
          </w:tcPr>
          <w:p w14:paraId="081F2CF0" w14:textId="77777777" w:rsidR="00D37BFD" w:rsidRPr="0009556D" w:rsidRDefault="00D37BFD" w:rsidP="00FE581E">
            <w:pPr>
              <w:spacing w:before="120" w:after="0"/>
              <w:rPr>
                <w:rStyle w:val="Section"/>
                <w:rFonts w:cs="Arial"/>
                <w:sz w:val="22"/>
                <w:szCs w:val="22"/>
              </w:rPr>
            </w:pPr>
            <w:r w:rsidRPr="0009556D">
              <w:rPr>
                <w:rStyle w:val="Section"/>
                <w:rFonts w:cs="Arial"/>
                <w:sz w:val="22"/>
                <w:szCs w:val="22"/>
              </w:rPr>
              <w:t>Check</w:t>
            </w:r>
          </w:p>
        </w:tc>
        <w:tc>
          <w:tcPr>
            <w:tcW w:w="6858" w:type="dxa"/>
          </w:tcPr>
          <w:p w14:paraId="2F0BB128" w14:textId="77777777" w:rsidR="00D37BFD" w:rsidRPr="0009556D" w:rsidRDefault="00D37BFD" w:rsidP="00FE581E">
            <w:pPr>
              <w:spacing w:before="120" w:after="0"/>
              <w:rPr>
                <w:rStyle w:val="Section"/>
                <w:rFonts w:cs="Arial"/>
                <w:sz w:val="22"/>
                <w:szCs w:val="22"/>
              </w:rPr>
            </w:pPr>
            <w:r w:rsidRPr="0009556D">
              <w:rPr>
                <w:rStyle w:val="Section"/>
                <w:rFonts w:cs="Arial"/>
                <w:sz w:val="22"/>
                <w:szCs w:val="22"/>
              </w:rPr>
              <w:t>Project Scope</w:t>
            </w:r>
          </w:p>
        </w:tc>
        <w:tc>
          <w:tcPr>
            <w:tcW w:w="2520" w:type="dxa"/>
          </w:tcPr>
          <w:p w14:paraId="595DD30B" w14:textId="77777777" w:rsidR="00D37BFD" w:rsidRPr="0009556D" w:rsidRDefault="00D37BFD" w:rsidP="00FE581E">
            <w:pPr>
              <w:spacing w:before="120" w:after="0"/>
              <w:rPr>
                <w:rStyle w:val="Section"/>
                <w:rFonts w:cs="Arial"/>
                <w:sz w:val="22"/>
                <w:szCs w:val="22"/>
              </w:rPr>
            </w:pPr>
            <w:r w:rsidRPr="0009556D">
              <w:rPr>
                <w:rStyle w:val="Section"/>
                <w:rFonts w:cs="Arial"/>
                <w:sz w:val="22"/>
                <w:szCs w:val="22"/>
              </w:rPr>
              <w:t>Checklist Instructions</w:t>
            </w:r>
          </w:p>
        </w:tc>
      </w:tr>
      <w:tr w:rsidR="00D37BFD" w:rsidRPr="0009556D" w14:paraId="69953DB3" w14:textId="77777777" w:rsidTr="00A30F35">
        <w:trPr>
          <w:trHeight w:val="2231"/>
        </w:trPr>
        <w:sdt>
          <w:sdtPr>
            <w:rPr>
              <w:rStyle w:val="Section"/>
              <w:rFonts w:cs="Arial"/>
              <w:sz w:val="24"/>
              <w:szCs w:val="24"/>
            </w:rPr>
            <w:id w:val="-1885555633"/>
            <w14:checkbox>
              <w14:checked w14:val="0"/>
              <w14:checkedState w14:val="2612" w14:font="MS Gothic"/>
              <w14:uncheckedState w14:val="2610" w14:font="MS Gothic"/>
            </w14:checkbox>
          </w:sdtPr>
          <w:sdtEndPr>
            <w:rPr>
              <w:rStyle w:val="Section"/>
            </w:rPr>
          </w:sdtEndPr>
          <w:sdtContent>
            <w:tc>
              <w:tcPr>
                <w:tcW w:w="697" w:type="dxa"/>
              </w:tcPr>
              <w:p w14:paraId="731E6D04" w14:textId="3EE28E2D" w:rsidR="00D37BFD" w:rsidRPr="00074DF6" w:rsidRDefault="00D37BFD" w:rsidP="00FE581E">
                <w:pPr>
                  <w:spacing w:before="120" w:after="0"/>
                  <w:ind w:left="72"/>
                  <w:jc w:val="center"/>
                  <w:rPr>
                    <w:rStyle w:val="Section"/>
                    <w:rFonts w:cs="Arial"/>
                    <w:sz w:val="24"/>
                    <w:szCs w:val="24"/>
                  </w:rPr>
                </w:pPr>
                <w:r>
                  <w:rPr>
                    <w:rStyle w:val="Section"/>
                    <w:rFonts w:ascii="MS Gothic" w:eastAsia="MS Gothic" w:hAnsi="MS Gothic" w:cs="Arial" w:hint="eastAsia"/>
                    <w:sz w:val="24"/>
                    <w:szCs w:val="24"/>
                  </w:rPr>
                  <w:t>☐</w:t>
                </w:r>
              </w:p>
            </w:tc>
          </w:sdtContent>
        </w:sdt>
        <w:tc>
          <w:tcPr>
            <w:tcW w:w="6858" w:type="dxa"/>
          </w:tcPr>
          <w:p w14:paraId="6E28F512" w14:textId="77777777" w:rsidR="00802D38" w:rsidRDefault="00D37BFD" w:rsidP="00FE581E">
            <w:pPr>
              <w:spacing w:before="120" w:after="0"/>
              <w:ind w:left="259" w:hanging="259"/>
              <w:rPr>
                <w:rStyle w:val="Section"/>
                <w:rFonts w:cs="Arial"/>
                <w:b w:val="0"/>
                <w:bCs w:val="0"/>
                <w:sz w:val="22"/>
                <w:szCs w:val="22"/>
              </w:rPr>
            </w:pPr>
            <w:r w:rsidRPr="00917B3E">
              <w:rPr>
                <w:rStyle w:val="Section"/>
                <w:rFonts w:cs="Arial"/>
                <w:b w:val="0"/>
                <w:bCs w:val="0"/>
                <w:sz w:val="22"/>
                <w:szCs w:val="22"/>
              </w:rPr>
              <w:t xml:space="preserve">Project scope includes: </w:t>
            </w:r>
            <w:r w:rsidR="00045C03" w:rsidRPr="007B301B">
              <w:rPr>
                <w:rStyle w:val="Section"/>
                <w:rFonts w:cs="Arial"/>
                <w:b w:val="0"/>
                <w:color w:val="0070C0"/>
                <w:sz w:val="22"/>
                <w:szCs w:val="22"/>
              </w:rPr>
              <w:t>[</w:t>
            </w:r>
            <w:r w:rsidRPr="007B301B">
              <w:rPr>
                <w:rStyle w:val="Section"/>
                <w:rFonts w:cs="Arial"/>
                <w:b w:val="0"/>
                <w:color w:val="0070C0"/>
                <w:sz w:val="22"/>
                <w:szCs w:val="22"/>
              </w:rPr>
              <w:t>Description of Covered Project</w:t>
            </w:r>
            <w:r w:rsidR="00045C03" w:rsidRPr="007B301B">
              <w:rPr>
                <w:rStyle w:val="Section"/>
                <w:rFonts w:cs="Arial"/>
                <w:b w:val="0"/>
                <w:color w:val="0070C0"/>
                <w:sz w:val="22"/>
                <w:szCs w:val="22"/>
              </w:rPr>
              <w:t>]</w:t>
            </w:r>
            <w:r w:rsidR="00045C03" w:rsidRPr="00917B3E">
              <w:rPr>
                <w:rStyle w:val="Section"/>
                <w:rFonts w:cs="Arial"/>
                <w:b w:val="0"/>
                <w:bCs w:val="0"/>
                <w:sz w:val="22"/>
                <w:szCs w:val="22"/>
              </w:rPr>
              <w:t xml:space="preserve"> (check all that apply)</w:t>
            </w:r>
          </w:p>
          <w:p w14:paraId="29C412B6" w14:textId="6FAFE1A1" w:rsidR="00802D38" w:rsidRPr="007B301B" w:rsidRDefault="009A6866" w:rsidP="008F78F1">
            <w:pPr>
              <w:spacing w:before="120" w:after="0"/>
              <w:ind w:left="444" w:hanging="444"/>
              <w:rPr>
                <w:rStyle w:val="Section"/>
                <w:rFonts w:cs="Arial"/>
                <w:b w:val="0"/>
                <w:color w:val="0070C0"/>
                <w:sz w:val="22"/>
                <w:szCs w:val="22"/>
              </w:rPr>
            </w:pPr>
            <w:sdt>
              <w:sdtPr>
                <w:rPr>
                  <w:rStyle w:val="Section"/>
                  <w:rFonts w:cs="Arial"/>
                  <w:sz w:val="22"/>
                  <w:szCs w:val="22"/>
                </w:rPr>
                <w:id w:val="536851734"/>
                <w14:checkbox>
                  <w14:checked w14:val="0"/>
                  <w14:checkedState w14:val="2612" w14:font="MS Gothic"/>
                  <w14:uncheckedState w14:val="2610" w14:font="MS Gothic"/>
                </w14:checkbox>
              </w:sdtPr>
              <w:sdtEndPr>
                <w:rPr>
                  <w:rStyle w:val="Section"/>
                </w:rPr>
              </w:sdtEndPr>
              <w:sdtContent>
                <w:r w:rsidR="008F78F1">
                  <w:rPr>
                    <w:rStyle w:val="Section"/>
                    <w:rFonts w:ascii="MS Gothic" w:eastAsia="MS Gothic" w:hAnsi="MS Gothic" w:cs="Arial" w:hint="eastAsia"/>
                    <w:sz w:val="22"/>
                    <w:szCs w:val="22"/>
                  </w:rPr>
                  <w:t>☐</w:t>
                </w:r>
              </w:sdtContent>
            </w:sdt>
            <w:r w:rsidR="00D37BFD">
              <w:rPr>
                <w:rStyle w:val="Section"/>
                <w:rFonts w:cs="Arial"/>
                <w:b w:val="0"/>
                <w:color w:val="0070C0"/>
                <w:sz w:val="22"/>
                <w:szCs w:val="22"/>
              </w:rPr>
              <w:t xml:space="preserve"> </w:t>
            </w:r>
            <w:r w:rsidR="0003012A" w:rsidRPr="007B301B">
              <w:rPr>
                <w:rStyle w:val="Section"/>
                <w:rFonts w:cs="Arial"/>
                <w:b w:val="0"/>
                <w:color w:val="0070C0"/>
                <w:sz w:val="22"/>
                <w:szCs w:val="22"/>
              </w:rPr>
              <w:t xml:space="preserve">Addition or alteration that impacts </w:t>
            </w:r>
            <w:r w:rsidR="00917B3E" w:rsidRPr="007B301B">
              <w:rPr>
                <w:rStyle w:val="Section"/>
                <w:b w:val="0"/>
                <w:color w:val="0070C0"/>
                <w:sz w:val="22"/>
                <w:szCs w:val="22"/>
              </w:rPr>
              <w:t xml:space="preserve">floor area equal to or greater than </w:t>
            </w:r>
            <w:r w:rsidR="00917B3E" w:rsidRPr="007B301B">
              <w:rPr>
                <w:rStyle w:val="Section"/>
                <w:b w:val="0"/>
                <w:bCs w:val="0"/>
                <w:color w:val="0070C0"/>
                <w:sz w:val="22"/>
                <w:szCs w:val="22"/>
              </w:rPr>
              <w:t>XX</w:t>
            </w:r>
            <w:r w:rsidR="00536783" w:rsidRPr="007B301B">
              <w:rPr>
                <w:rStyle w:val="Section"/>
                <w:b w:val="0"/>
                <w:bCs w:val="0"/>
                <w:color w:val="0070C0"/>
                <w:sz w:val="22"/>
                <w:szCs w:val="22"/>
              </w:rPr>
              <w:t>X</w:t>
            </w:r>
            <w:r w:rsidR="00917B3E" w:rsidRPr="007B301B">
              <w:rPr>
                <w:rStyle w:val="Section"/>
                <w:b w:val="0"/>
                <w:color w:val="0070C0"/>
                <w:sz w:val="22"/>
                <w:szCs w:val="22"/>
              </w:rPr>
              <w:t xml:space="preserve"> square feet</w:t>
            </w:r>
            <w:r w:rsidR="00D37BFD" w:rsidRPr="007B301B">
              <w:rPr>
                <w:rStyle w:val="Section"/>
                <w:rFonts w:cs="Arial"/>
                <w:b w:val="0"/>
                <w:color w:val="0070C0"/>
                <w:sz w:val="22"/>
                <w:szCs w:val="22"/>
              </w:rPr>
              <w:t>, OR</w:t>
            </w:r>
          </w:p>
          <w:p w14:paraId="220A4247" w14:textId="2220713E" w:rsidR="00D37BFD" w:rsidRPr="007B301B" w:rsidRDefault="009A6866" w:rsidP="008F78F1">
            <w:pPr>
              <w:spacing w:before="120" w:after="0"/>
              <w:ind w:left="444" w:hanging="444"/>
              <w:rPr>
                <w:rStyle w:val="Section"/>
                <w:rFonts w:cs="Arial"/>
                <w:b w:val="0"/>
                <w:color w:val="0070C0"/>
                <w:sz w:val="22"/>
                <w:szCs w:val="22"/>
              </w:rPr>
            </w:pPr>
            <w:sdt>
              <w:sdtPr>
                <w:rPr>
                  <w:rStyle w:val="Section"/>
                  <w:rFonts w:cs="Arial"/>
                  <w:sz w:val="22"/>
                  <w:szCs w:val="22"/>
                </w:rPr>
                <w:id w:val="-988853940"/>
                <w14:checkbox>
                  <w14:checked w14:val="0"/>
                  <w14:checkedState w14:val="2612" w14:font="MS Gothic"/>
                  <w14:uncheckedState w14:val="2610" w14:font="MS Gothic"/>
                </w14:checkbox>
              </w:sdtPr>
              <w:sdtEndPr>
                <w:rPr>
                  <w:rStyle w:val="Section"/>
                </w:rPr>
              </w:sdtEndPr>
              <w:sdtContent>
                <w:r w:rsidR="009D2A23">
                  <w:rPr>
                    <w:rStyle w:val="Section"/>
                    <w:rFonts w:ascii="MS Gothic" w:eastAsia="MS Gothic" w:hAnsi="MS Gothic" w:cs="Arial" w:hint="eastAsia"/>
                    <w:sz w:val="22"/>
                    <w:szCs w:val="22"/>
                  </w:rPr>
                  <w:t>☐</w:t>
                </w:r>
              </w:sdtContent>
            </w:sdt>
            <w:r w:rsidR="00D37BFD">
              <w:rPr>
                <w:rStyle w:val="Section"/>
                <w:rFonts w:cs="Arial"/>
                <w:b w:val="0"/>
                <w:color w:val="0070C0"/>
                <w:sz w:val="22"/>
                <w:szCs w:val="22"/>
              </w:rPr>
              <w:t xml:space="preserve"> </w:t>
            </w:r>
            <w:r w:rsidR="00D37BFD" w:rsidRPr="007B301B">
              <w:rPr>
                <w:rStyle w:val="Section"/>
                <w:rFonts w:cs="Arial"/>
                <w:b w:val="0"/>
                <w:color w:val="0070C0"/>
                <w:sz w:val="22"/>
                <w:szCs w:val="22"/>
              </w:rPr>
              <w:t>YYYY, OR</w:t>
            </w:r>
          </w:p>
          <w:p w14:paraId="7149192D" w14:textId="5B9A4D08" w:rsidR="00802D38" w:rsidRPr="00917B3E" w:rsidRDefault="009A6866" w:rsidP="008F78F1">
            <w:pPr>
              <w:spacing w:before="120" w:after="0"/>
              <w:ind w:left="444" w:hanging="444"/>
              <w:rPr>
                <w:rStyle w:val="Section"/>
                <w:rFonts w:cs="Arial"/>
                <w:b w:val="0"/>
                <w:bCs w:val="0"/>
                <w:sz w:val="22"/>
                <w:szCs w:val="22"/>
              </w:rPr>
            </w:pPr>
            <w:sdt>
              <w:sdtPr>
                <w:rPr>
                  <w:rStyle w:val="Section"/>
                  <w:rFonts w:cs="Arial"/>
                  <w:sz w:val="22"/>
                  <w:szCs w:val="22"/>
                </w:rPr>
                <w:id w:val="-2140021795"/>
                <w14:checkbox>
                  <w14:checked w14:val="0"/>
                  <w14:checkedState w14:val="2612" w14:font="MS Gothic"/>
                  <w14:uncheckedState w14:val="2610" w14:font="MS Gothic"/>
                </w14:checkbox>
              </w:sdtPr>
              <w:sdtEndPr>
                <w:rPr>
                  <w:rStyle w:val="Section"/>
                </w:rPr>
              </w:sdtEndPr>
              <w:sdtContent>
                <w:r w:rsidR="009D2A23">
                  <w:rPr>
                    <w:rStyle w:val="Section"/>
                    <w:rFonts w:ascii="MS Gothic" w:eastAsia="MS Gothic" w:hAnsi="MS Gothic" w:cs="Arial" w:hint="eastAsia"/>
                    <w:sz w:val="22"/>
                    <w:szCs w:val="22"/>
                  </w:rPr>
                  <w:t>☐</w:t>
                </w:r>
              </w:sdtContent>
            </w:sdt>
            <w:r w:rsidR="00674769">
              <w:rPr>
                <w:rStyle w:val="Section"/>
                <w:rFonts w:cs="Arial"/>
                <w:b w:val="0"/>
                <w:bCs w:val="0"/>
                <w:color w:val="0070C0"/>
                <w:sz w:val="22"/>
                <w:szCs w:val="22"/>
              </w:rPr>
              <w:t xml:space="preserve"> </w:t>
            </w:r>
            <w:r w:rsidR="00E01915" w:rsidRPr="00E01915">
              <w:rPr>
                <w:rStyle w:val="Section"/>
                <w:rFonts w:cs="Arial"/>
                <w:b w:val="0"/>
                <w:bCs w:val="0"/>
                <w:color w:val="0070C0"/>
                <w:sz w:val="22"/>
                <w:szCs w:val="22"/>
              </w:rPr>
              <w:t>ZZZZ</w:t>
            </w:r>
            <w:r w:rsidR="0085757B" w:rsidRPr="00E01915">
              <w:rPr>
                <w:rStyle w:val="Section"/>
                <w:rFonts w:cs="Arial"/>
                <w:b w:val="0"/>
                <w:bCs w:val="0"/>
                <w:color w:val="0070C0"/>
                <w:sz w:val="22"/>
                <w:szCs w:val="22"/>
              </w:rPr>
              <w:t xml:space="preserve"> </w:t>
            </w:r>
          </w:p>
        </w:tc>
        <w:tc>
          <w:tcPr>
            <w:tcW w:w="2520" w:type="dxa"/>
          </w:tcPr>
          <w:p w14:paraId="708997E6" w14:textId="46633ACE" w:rsidR="00D37BFD" w:rsidRPr="0009556D" w:rsidRDefault="00D37BFD" w:rsidP="007B4094">
            <w:pPr>
              <w:spacing w:before="120" w:after="0"/>
              <w:jc w:val="center"/>
              <w:rPr>
                <w:rStyle w:val="Section"/>
                <w:rFonts w:cs="Arial"/>
                <w:b w:val="0"/>
                <w:bCs w:val="0"/>
                <w:sz w:val="22"/>
                <w:szCs w:val="22"/>
              </w:rPr>
            </w:pPr>
            <w:r w:rsidRPr="00BA2FC0">
              <w:rPr>
                <w:rStyle w:val="Section"/>
                <w:rFonts w:cs="Arial"/>
                <w:b w:val="0"/>
                <w:bCs w:val="0"/>
                <w:sz w:val="22"/>
                <w:szCs w:val="22"/>
              </w:rPr>
              <w:t xml:space="preserve">Complete </w:t>
            </w:r>
            <w:hyperlink w:anchor="_Flexible_Compliance_Option" w:history="1">
              <w:r w:rsidRPr="00463A42">
                <w:rPr>
                  <w:rStyle w:val="Hyperlink"/>
                  <w:rFonts w:cs="Arial"/>
                </w:rPr>
                <w:t xml:space="preserve">Section </w:t>
              </w:r>
              <w:r w:rsidR="007B4094" w:rsidRPr="00463A42">
                <w:rPr>
                  <w:rStyle w:val="Hyperlink"/>
                  <w:rFonts w:cs="Arial"/>
                </w:rPr>
                <w:br/>
              </w:r>
              <w:r w:rsidR="00DE30E8" w:rsidRPr="00463A42">
                <w:rPr>
                  <w:rStyle w:val="Hyperlink"/>
                  <w:rFonts w:cs="Arial"/>
                </w:rPr>
                <w:t>3</w:t>
              </w:r>
            </w:hyperlink>
            <w:r w:rsidR="00DE30E8" w:rsidRPr="00BA2FC0">
              <w:rPr>
                <w:rStyle w:val="Section"/>
                <w:rFonts w:cs="Arial"/>
                <w:b w:val="0"/>
                <w:bCs w:val="0"/>
                <w:sz w:val="22"/>
                <w:szCs w:val="22"/>
              </w:rPr>
              <w:t xml:space="preserve"> and </w:t>
            </w:r>
            <w:hyperlink w:anchor="_Project_Verification" w:history="1">
              <w:r w:rsidR="00BA2FC0" w:rsidRPr="00463A42">
                <w:rPr>
                  <w:rStyle w:val="Hyperlink"/>
                  <w:rFonts w:cs="Arial"/>
                </w:rPr>
                <w:t>S</w:t>
              </w:r>
              <w:r w:rsidR="00BA2FC0" w:rsidRPr="00463A42">
                <w:rPr>
                  <w:rStyle w:val="Hyperlink"/>
                </w:rPr>
                <w:t xml:space="preserve">ection </w:t>
              </w:r>
              <w:r w:rsidR="00DE30E8" w:rsidRPr="00463A42">
                <w:rPr>
                  <w:rStyle w:val="Hyperlink"/>
                  <w:rFonts w:cs="Arial"/>
                </w:rPr>
                <w:t>7</w:t>
              </w:r>
            </w:hyperlink>
          </w:p>
        </w:tc>
      </w:tr>
      <w:tr w:rsidR="00D37BFD" w:rsidRPr="0009556D" w14:paraId="1FFAD671" w14:textId="77777777" w:rsidTr="006C3DDF">
        <w:trPr>
          <w:trHeight w:val="1997"/>
        </w:trPr>
        <w:sdt>
          <w:sdtPr>
            <w:rPr>
              <w:rStyle w:val="Section"/>
              <w:rFonts w:cs="Arial"/>
              <w:sz w:val="24"/>
              <w:szCs w:val="24"/>
            </w:rPr>
            <w:id w:val="-1567639843"/>
            <w14:checkbox>
              <w14:checked w14:val="0"/>
              <w14:checkedState w14:val="2612" w14:font="MS Gothic"/>
              <w14:uncheckedState w14:val="2610" w14:font="MS Gothic"/>
            </w14:checkbox>
          </w:sdtPr>
          <w:sdtEndPr>
            <w:rPr>
              <w:rStyle w:val="Section"/>
            </w:rPr>
          </w:sdtEndPr>
          <w:sdtContent>
            <w:tc>
              <w:tcPr>
                <w:tcW w:w="697" w:type="dxa"/>
              </w:tcPr>
              <w:p w14:paraId="1D6CF2A4" w14:textId="369159AF" w:rsidR="00D37BFD" w:rsidRPr="0009556D" w:rsidRDefault="002E17A4" w:rsidP="00FE581E">
                <w:pPr>
                  <w:spacing w:before="120" w:after="0"/>
                  <w:jc w:val="center"/>
                  <w:rPr>
                    <w:rStyle w:val="Section"/>
                    <w:rFonts w:cs="Arial"/>
                    <w:b w:val="0"/>
                    <w:bCs w:val="0"/>
                    <w:sz w:val="22"/>
                    <w:szCs w:val="22"/>
                  </w:rPr>
                </w:pPr>
                <w:r>
                  <w:rPr>
                    <w:rStyle w:val="Section"/>
                    <w:rFonts w:ascii="MS Gothic" w:eastAsia="MS Gothic" w:hAnsi="MS Gothic" w:cs="Arial" w:hint="eastAsia"/>
                    <w:sz w:val="24"/>
                    <w:szCs w:val="24"/>
                  </w:rPr>
                  <w:t>☐</w:t>
                </w:r>
              </w:p>
            </w:tc>
          </w:sdtContent>
        </w:sdt>
        <w:tc>
          <w:tcPr>
            <w:tcW w:w="6858" w:type="dxa"/>
          </w:tcPr>
          <w:p w14:paraId="1A6E3432" w14:textId="1CC3228D" w:rsidR="00D37BFD" w:rsidRPr="0009556D" w:rsidRDefault="00D37BFD" w:rsidP="00FE581E">
            <w:pPr>
              <w:spacing w:before="120" w:after="0"/>
              <w:rPr>
                <w:rStyle w:val="Section"/>
                <w:rFonts w:cs="Arial"/>
                <w:b w:val="0"/>
                <w:bCs w:val="0"/>
                <w:sz w:val="22"/>
                <w:szCs w:val="22"/>
              </w:rPr>
            </w:pPr>
            <w:proofErr w:type="spellStart"/>
            <w:r w:rsidRPr="008449F4">
              <w:rPr>
                <w:rStyle w:val="Section"/>
                <w:rFonts w:cs="Arial"/>
                <w:sz w:val="22"/>
                <w:szCs w:val="22"/>
              </w:rPr>
              <w:t>FlexPath</w:t>
            </w:r>
            <w:proofErr w:type="spellEnd"/>
            <w:r w:rsidRPr="008449F4">
              <w:rPr>
                <w:rStyle w:val="Section"/>
                <w:rFonts w:cs="Arial"/>
                <w:sz w:val="22"/>
                <w:szCs w:val="22"/>
              </w:rPr>
              <w:t xml:space="preserve"> Express Compliance</w:t>
            </w:r>
            <w:r w:rsidRPr="0009556D">
              <w:rPr>
                <w:rStyle w:val="Section"/>
                <w:rFonts w:cs="Arial"/>
                <w:b w:val="0"/>
                <w:bCs w:val="0"/>
                <w:sz w:val="22"/>
                <w:szCs w:val="22"/>
              </w:rPr>
              <w:t xml:space="preserve"> (</w:t>
            </w:r>
            <w:r w:rsidR="00656396">
              <w:rPr>
                <w:rStyle w:val="Section"/>
                <w:rFonts w:cs="Arial"/>
                <w:b w:val="0"/>
                <w:bCs w:val="0"/>
                <w:sz w:val="22"/>
                <w:szCs w:val="22"/>
              </w:rPr>
              <w:t>All m</w:t>
            </w:r>
            <w:r w:rsidRPr="0009556D">
              <w:rPr>
                <w:rStyle w:val="Section"/>
                <w:rFonts w:cs="Arial"/>
                <w:b w:val="0"/>
                <w:bCs w:val="0"/>
                <w:sz w:val="22"/>
                <w:szCs w:val="22"/>
              </w:rPr>
              <w:t xml:space="preserve">ust </w:t>
            </w:r>
            <w:r w:rsidR="00656396">
              <w:rPr>
                <w:rStyle w:val="Section"/>
                <w:rFonts w:cs="Arial"/>
                <w:b w:val="0"/>
                <w:bCs w:val="0"/>
                <w:sz w:val="22"/>
                <w:szCs w:val="22"/>
              </w:rPr>
              <w:t xml:space="preserve">be </w:t>
            </w:r>
            <w:r w:rsidRPr="0009556D">
              <w:rPr>
                <w:rStyle w:val="Section"/>
                <w:rFonts w:cs="Arial"/>
                <w:b w:val="0"/>
                <w:bCs w:val="0"/>
                <w:sz w:val="22"/>
                <w:szCs w:val="22"/>
              </w:rPr>
              <w:t>check</w:t>
            </w:r>
            <w:r w:rsidR="00656396">
              <w:rPr>
                <w:rStyle w:val="Section"/>
                <w:rFonts w:cs="Arial"/>
                <w:b w:val="0"/>
                <w:bCs w:val="0"/>
                <w:sz w:val="22"/>
                <w:szCs w:val="22"/>
              </w:rPr>
              <w:t>ed to meet Express Compliance requirements</w:t>
            </w:r>
            <w:r w:rsidRPr="0009556D">
              <w:rPr>
                <w:rStyle w:val="Section"/>
                <w:rFonts w:cs="Arial"/>
                <w:b w:val="0"/>
                <w:bCs w:val="0"/>
                <w:sz w:val="22"/>
                <w:szCs w:val="22"/>
              </w:rPr>
              <w:t>):</w:t>
            </w:r>
          </w:p>
          <w:p w14:paraId="46E7C962" w14:textId="7B256C51" w:rsidR="009D7766" w:rsidRDefault="009A6866" w:rsidP="009D7766">
            <w:pPr>
              <w:spacing w:before="120" w:after="0"/>
              <w:ind w:left="360" w:hanging="360"/>
              <w:rPr>
                <w:rStyle w:val="Section"/>
                <w:rFonts w:cs="Arial"/>
                <w:b w:val="0"/>
                <w:bCs w:val="0"/>
                <w:sz w:val="22"/>
                <w:szCs w:val="22"/>
              </w:rPr>
            </w:pPr>
            <w:sdt>
              <w:sdtPr>
                <w:rPr>
                  <w:rStyle w:val="Section"/>
                  <w:rFonts w:cs="Arial"/>
                  <w:sz w:val="22"/>
                  <w:szCs w:val="22"/>
                </w:rPr>
                <w:id w:val="-1106121287"/>
                <w14:checkbox>
                  <w14:checked w14:val="0"/>
                  <w14:checkedState w14:val="2612" w14:font="MS Gothic"/>
                  <w14:uncheckedState w14:val="2610" w14:font="MS Gothic"/>
                </w14:checkbox>
              </w:sdtPr>
              <w:sdtEndPr>
                <w:rPr>
                  <w:rStyle w:val="Section"/>
                </w:rPr>
              </w:sdtEndPr>
              <w:sdtContent>
                <w:r w:rsidR="00D37BFD">
                  <w:rPr>
                    <w:rStyle w:val="Section"/>
                    <w:rFonts w:ascii="MS Gothic" w:eastAsia="MS Gothic" w:hAnsi="MS Gothic" w:cs="Arial" w:hint="eastAsia"/>
                    <w:sz w:val="22"/>
                    <w:szCs w:val="22"/>
                  </w:rPr>
                  <w:t>☐</w:t>
                </w:r>
              </w:sdtContent>
            </w:sdt>
            <w:r w:rsidR="00D37BFD">
              <w:rPr>
                <w:rStyle w:val="Section"/>
                <w:rFonts w:cs="Arial"/>
                <w:b w:val="0"/>
                <w:bCs w:val="0"/>
                <w:sz w:val="22"/>
                <w:szCs w:val="22"/>
              </w:rPr>
              <w:t xml:space="preserve">  </w:t>
            </w:r>
            <w:r w:rsidR="00B75B9F">
              <w:rPr>
                <w:rStyle w:val="Section"/>
                <w:rFonts w:cs="Arial"/>
                <w:b w:val="0"/>
                <w:bCs w:val="0"/>
                <w:sz w:val="22"/>
                <w:szCs w:val="22"/>
              </w:rPr>
              <w:t>Project or h</w:t>
            </w:r>
            <w:r w:rsidR="00CC1BE8">
              <w:rPr>
                <w:rStyle w:val="Section"/>
                <w:rFonts w:cs="Arial"/>
                <w:b w:val="0"/>
                <w:bCs w:val="0"/>
                <w:sz w:val="22"/>
                <w:szCs w:val="22"/>
              </w:rPr>
              <w:t>ome i</w:t>
            </w:r>
            <w:r w:rsidR="008D50B5">
              <w:rPr>
                <w:rStyle w:val="Section"/>
                <w:rFonts w:cs="Arial"/>
                <w:b w:val="0"/>
                <w:bCs w:val="0"/>
                <w:sz w:val="22"/>
                <w:szCs w:val="22"/>
              </w:rPr>
              <w:t>nclude</w:t>
            </w:r>
            <w:r w:rsidR="00962F59">
              <w:rPr>
                <w:rStyle w:val="Section"/>
                <w:rFonts w:cs="Arial"/>
                <w:b w:val="0"/>
                <w:bCs w:val="0"/>
                <w:sz w:val="22"/>
                <w:szCs w:val="22"/>
              </w:rPr>
              <w:t>s a</w:t>
            </w:r>
            <w:r w:rsidR="00F37A64">
              <w:rPr>
                <w:rStyle w:val="Section"/>
                <w:rFonts w:cs="Arial"/>
                <w:b w:val="0"/>
                <w:bCs w:val="0"/>
                <w:sz w:val="22"/>
                <w:szCs w:val="22"/>
              </w:rPr>
              <w:t xml:space="preserve"> heat pump space heater or heat pump water heater</w:t>
            </w:r>
            <w:r w:rsidR="00D37BFD" w:rsidRPr="0009556D">
              <w:rPr>
                <w:rStyle w:val="Section"/>
                <w:rFonts w:cs="Arial"/>
                <w:b w:val="0"/>
                <w:bCs w:val="0"/>
                <w:sz w:val="22"/>
                <w:szCs w:val="22"/>
              </w:rPr>
              <w:t>, AND</w:t>
            </w:r>
          </w:p>
          <w:p w14:paraId="75D84A60" w14:textId="043BE32F" w:rsidR="006F7E2D" w:rsidRDefault="009A6866" w:rsidP="009D7766">
            <w:pPr>
              <w:spacing w:before="120" w:after="0"/>
              <w:ind w:left="360" w:hanging="360"/>
              <w:rPr>
                <w:rStyle w:val="Section"/>
                <w:rFonts w:cs="Arial"/>
                <w:b w:val="0"/>
                <w:bCs w:val="0"/>
                <w:sz w:val="22"/>
                <w:szCs w:val="22"/>
              </w:rPr>
            </w:pPr>
            <w:sdt>
              <w:sdtPr>
                <w:rPr>
                  <w:rStyle w:val="Section"/>
                  <w:rFonts w:cs="Arial"/>
                  <w:sz w:val="22"/>
                  <w:szCs w:val="22"/>
                </w:rPr>
                <w:id w:val="1196894049"/>
                <w14:checkbox>
                  <w14:checked w14:val="0"/>
                  <w14:checkedState w14:val="2612" w14:font="MS Gothic"/>
                  <w14:uncheckedState w14:val="2610" w14:font="MS Gothic"/>
                </w14:checkbox>
              </w:sdtPr>
              <w:sdtEndPr>
                <w:rPr>
                  <w:rStyle w:val="Section"/>
                </w:rPr>
              </w:sdtEndPr>
              <w:sdtContent>
                <w:r w:rsidR="00D37BFD">
                  <w:rPr>
                    <w:rStyle w:val="Section"/>
                    <w:rFonts w:ascii="MS Gothic" w:eastAsia="MS Gothic" w:hAnsi="MS Gothic" w:cs="Arial" w:hint="eastAsia"/>
                    <w:sz w:val="22"/>
                    <w:szCs w:val="22"/>
                  </w:rPr>
                  <w:t>☐</w:t>
                </w:r>
              </w:sdtContent>
            </w:sdt>
            <w:r w:rsidR="00D37BFD">
              <w:rPr>
                <w:rStyle w:val="Section"/>
                <w:rFonts w:cs="Arial"/>
                <w:b w:val="0"/>
                <w:bCs w:val="0"/>
                <w:sz w:val="22"/>
                <w:szCs w:val="22"/>
              </w:rPr>
              <w:t xml:space="preserve">  </w:t>
            </w:r>
            <w:r w:rsidR="00B75B9F">
              <w:rPr>
                <w:rStyle w:val="Section"/>
                <w:rFonts w:cs="Arial"/>
                <w:b w:val="0"/>
                <w:bCs w:val="0"/>
                <w:sz w:val="22"/>
                <w:szCs w:val="22"/>
              </w:rPr>
              <w:t>Project or h</w:t>
            </w:r>
            <w:r w:rsidR="00CC1BE8">
              <w:rPr>
                <w:rStyle w:val="Section"/>
                <w:rFonts w:cs="Arial"/>
                <w:b w:val="0"/>
                <w:bCs w:val="0"/>
                <w:sz w:val="22"/>
                <w:szCs w:val="22"/>
              </w:rPr>
              <w:t>ome i</w:t>
            </w:r>
            <w:r w:rsidR="00115A5E">
              <w:rPr>
                <w:rStyle w:val="Section"/>
                <w:rFonts w:cs="Arial"/>
                <w:b w:val="0"/>
                <w:bCs w:val="0"/>
                <w:sz w:val="22"/>
                <w:szCs w:val="22"/>
              </w:rPr>
              <w:t>ncludes a</w:t>
            </w:r>
            <w:r w:rsidR="00D37BFD" w:rsidRPr="0009556D">
              <w:rPr>
                <w:rStyle w:val="Section"/>
                <w:rFonts w:cs="Arial"/>
                <w:b w:val="0"/>
                <w:bCs w:val="0"/>
                <w:sz w:val="22"/>
                <w:szCs w:val="22"/>
              </w:rPr>
              <w:t xml:space="preserve">ll </w:t>
            </w:r>
            <w:r w:rsidR="00F025D5">
              <w:rPr>
                <w:rStyle w:val="Section"/>
                <w:rFonts w:cs="Arial"/>
                <w:b w:val="0"/>
                <w:bCs w:val="0"/>
                <w:sz w:val="22"/>
                <w:szCs w:val="22"/>
              </w:rPr>
              <w:t xml:space="preserve">high efficacy </w:t>
            </w:r>
            <w:r w:rsidR="00D37BFD" w:rsidRPr="0009556D">
              <w:rPr>
                <w:rStyle w:val="Section"/>
                <w:rFonts w:cs="Arial"/>
                <w:b w:val="0"/>
                <w:bCs w:val="0"/>
                <w:sz w:val="22"/>
                <w:szCs w:val="22"/>
              </w:rPr>
              <w:t>screw-in</w:t>
            </w:r>
            <w:r w:rsidR="00F37A64">
              <w:rPr>
                <w:rStyle w:val="Section"/>
                <w:rFonts w:cs="Arial"/>
                <w:b w:val="0"/>
                <w:bCs w:val="0"/>
                <w:sz w:val="22"/>
                <w:szCs w:val="22"/>
              </w:rPr>
              <w:t xml:space="preserve"> light bulbs</w:t>
            </w:r>
            <w:r w:rsidR="00F37A64" w:rsidDel="00F025D5">
              <w:rPr>
                <w:rStyle w:val="Section"/>
                <w:rFonts w:cs="Arial"/>
                <w:b w:val="0"/>
                <w:bCs w:val="0"/>
                <w:sz w:val="22"/>
                <w:szCs w:val="22"/>
              </w:rPr>
              <w:t xml:space="preserve"> </w:t>
            </w:r>
            <w:r w:rsidR="00F37A64">
              <w:rPr>
                <w:rStyle w:val="Section"/>
                <w:rFonts w:cs="Arial"/>
                <w:b w:val="0"/>
                <w:bCs w:val="0"/>
                <w:sz w:val="22"/>
                <w:szCs w:val="22"/>
              </w:rPr>
              <w:t>(</w:t>
            </w:r>
            <w:r w:rsidR="0085757B">
              <w:rPr>
                <w:rStyle w:val="Section"/>
                <w:rFonts w:cs="Arial"/>
                <w:b w:val="0"/>
                <w:bCs w:val="0"/>
                <w:sz w:val="22"/>
                <w:szCs w:val="22"/>
              </w:rPr>
              <w:t xml:space="preserve">e.g., </w:t>
            </w:r>
            <w:r w:rsidR="00D37BFD" w:rsidRPr="0009556D">
              <w:rPr>
                <w:rStyle w:val="Section"/>
                <w:rFonts w:cs="Arial"/>
                <w:b w:val="0"/>
                <w:bCs w:val="0"/>
                <w:sz w:val="22"/>
                <w:szCs w:val="22"/>
              </w:rPr>
              <w:t>LED</w:t>
            </w:r>
            <w:r w:rsidR="0085757B">
              <w:rPr>
                <w:rStyle w:val="Section"/>
                <w:rFonts w:cs="Arial"/>
                <w:b w:val="0"/>
                <w:bCs w:val="0"/>
                <w:sz w:val="22"/>
                <w:szCs w:val="22"/>
              </w:rPr>
              <w:t>s)</w:t>
            </w:r>
            <w:r w:rsidR="001747A9">
              <w:rPr>
                <w:rStyle w:val="Section"/>
                <w:rFonts w:cs="Arial"/>
                <w:b w:val="0"/>
                <w:bCs w:val="0"/>
                <w:sz w:val="22"/>
                <w:szCs w:val="22"/>
              </w:rPr>
              <w:t>,</w:t>
            </w:r>
            <w:r w:rsidR="001747A9">
              <w:rPr>
                <w:rStyle w:val="Section"/>
                <w:rFonts w:cs="Arial"/>
              </w:rPr>
              <w:t xml:space="preserve"> </w:t>
            </w:r>
            <w:r w:rsidR="001747A9" w:rsidRPr="001747A9">
              <w:rPr>
                <w:rStyle w:val="Section"/>
                <w:rFonts w:cs="Arial"/>
                <w:b w:val="0"/>
                <w:bCs w:val="0"/>
                <w:sz w:val="22"/>
                <w:szCs w:val="22"/>
              </w:rPr>
              <w:t>AND</w:t>
            </w:r>
          </w:p>
          <w:p w14:paraId="10D526E0" w14:textId="03EB8BE0" w:rsidR="00D37BFD" w:rsidRPr="0009556D" w:rsidRDefault="009A6866" w:rsidP="009D7766">
            <w:pPr>
              <w:spacing w:before="120" w:after="0"/>
              <w:ind w:left="360" w:hanging="360"/>
              <w:rPr>
                <w:rStyle w:val="Section"/>
                <w:rFonts w:cs="Arial"/>
                <w:b w:val="0"/>
                <w:bCs w:val="0"/>
                <w:sz w:val="22"/>
                <w:szCs w:val="22"/>
              </w:rPr>
            </w:pPr>
            <w:sdt>
              <w:sdtPr>
                <w:rPr>
                  <w:rStyle w:val="Section"/>
                  <w:rFonts w:cs="Arial"/>
                  <w:sz w:val="22"/>
                  <w:szCs w:val="22"/>
                </w:rPr>
                <w:id w:val="-787736619"/>
                <w14:checkbox>
                  <w14:checked w14:val="0"/>
                  <w14:checkedState w14:val="2612" w14:font="MS Gothic"/>
                  <w14:uncheckedState w14:val="2610" w14:font="MS Gothic"/>
                </w14:checkbox>
              </w:sdtPr>
              <w:sdtEndPr>
                <w:rPr>
                  <w:rStyle w:val="Section"/>
                </w:rPr>
              </w:sdtEndPr>
              <w:sdtContent>
                <w:r w:rsidR="009968CB">
                  <w:rPr>
                    <w:rStyle w:val="Section"/>
                    <w:rFonts w:ascii="MS Gothic" w:eastAsia="MS Gothic" w:hAnsi="MS Gothic" w:cs="Arial"/>
                    <w:sz w:val="22"/>
                    <w:szCs w:val="22"/>
                  </w:rPr>
                  <w:t>☐</w:t>
                </w:r>
              </w:sdtContent>
            </w:sdt>
            <w:r w:rsidR="009968CB" w:rsidRPr="001747A9">
              <w:rPr>
                <w:rStyle w:val="Section"/>
                <w:rFonts w:cs="Arial"/>
                <w:b w:val="0"/>
                <w:bCs w:val="0"/>
                <w:sz w:val="22"/>
                <w:szCs w:val="22"/>
              </w:rPr>
              <w:t xml:space="preserve">  Project does not trigger electric readiness requirements</w:t>
            </w:r>
          </w:p>
        </w:tc>
        <w:tc>
          <w:tcPr>
            <w:tcW w:w="2520" w:type="dxa"/>
          </w:tcPr>
          <w:p w14:paraId="4ABBC17E" w14:textId="79777506" w:rsidR="00D37BFD" w:rsidRPr="0009556D" w:rsidRDefault="00E4764D" w:rsidP="007B4094">
            <w:pPr>
              <w:spacing w:before="120" w:after="0"/>
              <w:jc w:val="center"/>
              <w:rPr>
                <w:rStyle w:val="Section"/>
                <w:rFonts w:cs="Arial"/>
                <w:b w:val="0"/>
                <w:bCs w:val="0"/>
                <w:sz w:val="22"/>
                <w:szCs w:val="22"/>
              </w:rPr>
            </w:pPr>
            <w:r w:rsidRPr="0009556D">
              <w:rPr>
                <w:rStyle w:val="Section"/>
                <w:rFonts w:cs="Arial"/>
                <w:b w:val="0"/>
                <w:bCs w:val="0"/>
                <w:sz w:val="22"/>
                <w:szCs w:val="22"/>
              </w:rPr>
              <w:t xml:space="preserve">Complete </w:t>
            </w:r>
            <w:hyperlink w:anchor="_Flexible_Compliance_Option" w:history="1">
              <w:r w:rsidRPr="00463A42">
                <w:rPr>
                  <w:rStyle w:val="Hyperlink"/>
                  <w:rFonts w:cs="Arial"/>
                </w:rPr>
                <w:t xml:space="preserve">Section </w:t>
              </w:r>
              <w:r w:rsidR="007B4094" w:rsidRPr="00463A42">
                <w:rPr>
                  <w:rStyle w:val="Hyperlink"/>
                  <w:rFonts w:cs="Arial"/>
                </w:rPr>
                <w:br/>
              </w:r>
              <w:r w:rsidRPr="00463A42">
                <w:rPr>
                  <w:rStyle w:val="Hyperlink"/>
                  <w:rFonts w:cs="Arial"/>
                </w:rPr>
                <w:t>3A</w:t>
              </w:r>
            </w:hyperlink>
            <w:r>
              <w:rPr>
                <w:rStyle w:val="Section"/>
                <w:rFonts w:cs="Arial"/>
                <w:b w:val="0"/>
                <w:bCs w:val="0"/>
                <w:sz w:val="22"/>
                <w:szCs w:val="22"/>
              </w:rPr>
              <w:t xml:space="preserve"> and</w:t>
            </w:r>
            <w:r w:rsidRPr="00463A42">
              <w:rPr>
                <w:rStyle w:val="Section"/>
                <w:rFonts w:cs="Arial"/>
                <w:b w:val="0"/>
                <w:bCs w:val="0"/>
                <w:sz w:val="22"/>
                <w:szCs w:val="22"/>
              </w:rPr>
              <w:t xml:space="preserve"> </w:t>
            </w:r>
            <w:hyperlink w:anchor="_Project_Verification" w:history="1">
              <w:r w:rsidR="00463A42" w:rsidRPr="00463A42">
                <w:rPr>
                  <w:rStyle w:val="Hyperlink"/>
                  <w:rFonts w:cs="Arial"/>
                </w:rPr>
                <w:t>S</w:t>
              </w:r>
              <w:r w:rsidR="00463A42" w:rsidRPr="00463A42">
                <w:rPr>
                  <w:rStyle w:val="Hyperlink"/>
                </w:rPr>
                <w:t xml:space="preserve">ection </w:t>
              </w:r>
              <w:r w:rsidRPr="00463A42">
                <w:rPr>
                  <w:rStyle w:val="Hyperlink"/>
                  <w:rFonts w:cs="Arial"/>
                </w:rPr>
                <w:t>7</w:t>
              </w:r>
            </w:hyperlink>
          </w:p>
        </w:tc>
      </w:tr>
      <w:tr w:rsidR="00D37BFD" w:rsidRPr="0009556D" w14:paraId="13CA3638" w14:textId="77777777" w:rsidTr="00A30F35">
        <w:trPr>
          <w:trHeight w:val="701"/>
        </w:trPr>
        <w:sdt>
          <w:sdtPr>
            <w:rPr>
              <w:rStyle w:val="Section"/>
              <w:rFonts w:cs="Arial"/>
              <w:sz w:val="24"/>
              <w:szCs w:val="24"/>
            </w:rPr>
            <w:id w:val="538641506"/>
            <w14:checkbox>
              <w14:checked w14:val="0"/>
              <w14:checkedState w14:val="2612" w14:font="MS Gothic"/>
              <w14:uncheckedState w14:val="2610" w14:font="MS Gothic"/>
            </w14:checkbox>
          </w:sdtPr>
          <w:sdtEndPr>
            <w:rPr>
              <w:rStyle w:val="Section"/>
            </w:rPr>
          </w:sdtEndPr>
          <w:sdtContent>
            <w:tc>
              <w:tcPr>
                <w:tcW w:w="697" w:type="dxa"/>
              </w:tcPr>
              <w:p w14:paraId="75017474" w14:textId="209BB225" w:rsidR="00D37BFD" w:rsidRPr="0009556D" w:rsidRDefault="00D37BFD" w:rsidP="00FE581E">
                <w:pPr>
                  <w:spacing w:before="120" w:after="0"/>
                  <w:jc w:val="center"/>
                  <w:rPr>
                    <w:rStyle w:val="Section"/>
                    <w:rFonts w:cs="Arial"/>
                    <w:b w:val="0"/>
                    <w:bCs w:val="0"/>
                    <w:sz w:val="22"/>
                    <w:szCs w:val="22"/>
                  </w:rPr>
                </w:pPr>
                <w:r>
                  <w:rPr>
                    <w:rStyle w:val="Section"/>
                    <w:rFonts w:ascii="MS Gothic" w:eastAsia="MS Gothic" w:hAnsi="MS Gothic" w:cs="Arial" w:hint="eastAsia"/>
                    <w:sz w:val="24"/>
                    <w:szCs w:val="24"/>
                  </w:rPr>
                  <w:t>☐</w:t>
                </w:r>
              </w:p>
            </w:tc>
          </w:sdtContent>
        </w:sdt>
        <w:tc>
          <w:tcPr>
            <w:tcW w:w="6858" w:type="dxa"/>
          </w:tcPr>
          <w:p w14:paraId="6438007B" w14:textId="77777777" w:rsidR="00D37BFD" w:rsidRDefault="00D37BFD" w:rsidP="00FE581E">
            <w:pPr>
              <w:spacing w:before="120" w:after="0"/>
              <w:rPr>
                <w:rStyle w:val="Section"/>
                <w:rFonts w:cs="Arial"/>
                <w:b w:val="0"/>
                <w:bCs w:val="0"/>
                <w:sz w:val="22"/>
                <w:szCs w:val="22"/>
              </w:rPr>
            </w:pPr>
            <w:r w:rsidRPr="0009556D">
              <w:rPr>
                <w:rStyle w:val="Section"/>
                <w:rFonts w:cs="Arial"/>
                <w:b w:val="0"/>
                <w:bCs w:val="0"/>
                <w:sz w:val="22"/>
                <w:szCs w:val="22"/>
              </w:rPr>
              <w:t xml:space="preserve">Project is limited to adding or replacing an air conditioner (and associated </w:t>
            </w:r>
            <w:commentRangeStart w:id="5"/>
            <w:r w:rsidRPr="0009556D">
              <w:rPr>
                <w:rStyle w:val="Section"/>
                <w:rFonts w:cs="Arial"/>
                <w:b w:val="0"/>
                <w:bCs w:val="0"/>
                <w:sz w:val="22"/>
                <w:szCs w:val="22"/>
              </w:rPr>
              <w:t>measures</w:t>
            </w:r>
            <w:commentRangeEnd w:id="5"/>
            <w:r w:rsidR="00500598" w:rsidRPr="0009556D">
              <w:rPr>
                <w:rStyle w:val="CommentReference"/>
                <w:rFonts w:cs="Arial"/>
                <w:sz w:val="22"/>
                <w:szCs w:val="22"/>
              </w:rPr>
              <w:commentReference w:id="5"/>
            </w:r>
            <w:r w:rsidRPr="0009556D">
              <w:rPr>
                <w:rStyle w:val="Section"/>
                <w:rFonts w:cs="Arial"/>
                <w:b w:val="0"/>
                <w:bCs w:val="0"/>
                <w:sz w:val="22"/>
                <w:szCs w:val="22"/>
              </w:rPr>
              <w:t>)</w:t>
            </w:r>
          </w:p>
          <w:p w14:paraId="74E7EB72" w14:textId="1C9905AD" w:rsidR="00C12B8A" w:rsidRDefault="009A6866" w:rsidP="00FE581E">
            <w:pPr>
              <w:spacing w:before="120" w:after="0"/>
              <w:rPr>
                <w:rStyle w:val="Section"/>
                <w:rFonts w:cs="Arial"/>
                <w:b w:val="0"/>
                <w:bCs w:val="0"/>
                <w:sz w:val="22"/>
                <w:szCs w:val="22"/>
              </w:rPr>
            </w:pPr>
            <w:sdt>
              <w:sdtPr>
                <w:rPr>
                  <w:rStyle w:val="Section"/>
                  <w:rFonts w:cs="Arial"/>
                  <w:sz w:val="22"/>
                  <w:szCs w:val="22"/>
                </w:rPr>
                <w:id w:val="2022659791"/>
                <w14:checkbox>
                  <w14:checked w14:val="0"/>
                  <w14:checkedState w14:val="2612" w14:font="MS Gothic"/>
                  <w14:uncheckedState w14:val="2610" w14:font="MS Gothic"/>
                </w14:checkbox>
              </w:sdtPr>
              <w:sdtEndPr>
                <w:rPr>
                  <w:rStyle w:val="Section"/>
                </w:rPr>
              </w:sdtEndPr>
              <w:sdtContent>
                <w:r w:rsidR="00B02E1A">
                  <w:rPr>
                    <w:rStyle w:val="Section"/>
                    <w:rFonts w:ascii="MS Gothic" w:eastAsia="MS Gothic" w:hAnsi="MS Gothic" w:cs="Arial" w:hint="eastAsia"/>
                    <w:sz w:val="22"/>
                    <w:szCs w:val="22"/>
                  </w:rPr>
                  <w:t>☐</w:t>
                </w:r>
              </w:sdtContent>
            </w:sdt>
            <w:r w:rsidR="00B02E1A">
              <w:rPr>
                <w:rStyle w:val="Section"/>
                <w:rFonts w:cs="Arial"/>
                <w:b w:val="0"/>
                <w:bCs w:val="0"/>
                <w:sz w:val="22"/>
                <w:szCs w:val="22"/>
              </w:rPr>
              <w:t xml:space="preserve">  </w:t>
            </w:r>
            <w:r w:rsidR="00C12B8A">
              <w:rPr>
                <w:rStyle w:val="Section"/>
                <w:rFonts w:cs="Arial"/>
                <w:b w:val="0"/>
                <w:bCs w:val="0"/>
                <w:sz w:val="22"/>
                <w:szCs w:val="22"/>
              </w:rPr>
              <w:t>Air conditioner will be replaced with heat pump</w:t>
            </w:r>
          </w:p>
          <w:p w14:paraId="53DD8A50" w14:textId="4F5AD2C7" w:rsidR="00BF14B0" w:rsidRPr="0009556D" w:rsidRDefault="009A6866" w:rsidP="00B367E2">
            <w:pPr>
              <w:spacing w:before="120" w:after="0"/>
              <w:ind w:left="360" w:hanging="360"/>
              <w:rPr>
                <w:rStyle w:val="Section"/>
                <w:rFonts w:cs="Arial"/>
                <w:b w:val="0"/>
                <w:bCs w:val="0"/>
                <w:sz w:val="22"/>
                <w:szCs w:val="22"/>
              </w:rPr>
            </w:pPr>
            <w:sdt>
              <w:sdtPr>
                <w:rPr>
                  <w:rStyle w:val="Section"/>
                  <w:rFonts w:cs="Arial"/>
                  <w:sz w:val="22"/>
                  <w:szCs w:val="22"/>
                </w:rPr>
                <w:id w:val="1601838988"/>
                <w14:checkbox>
                  <w14:checked w14:val="0"/>
                  <w14:checkedState w14:val="2612" w14:font="MS Gothic"/>
                  <w14:uncheckedState w14:val="2610" w14:font="MS Gothic"/>
                </w14:checkbox>
              </w:sdtPr>
              <w:sdtEndPr>
                <w:rPr>
                  <w:rStyle w:val="Section"/>
                </w:rPr>
              </w:sdtEndPr>
              <w:sdtContent>
                <w:r w:rsidR="00B02E1A">
                  <w:rPr>
                    <w:rStyle w:val="Section"/>
                    <w:rFonts w:ascii="MS Gothic" w:eastAsia="MS Gothic" w:hAnsi="MS Gothic" w:cs="Arial" w:hint="eastAsia"/>
                    <w:sz w:val="22"/>
                    <w:szCs w:val="22"/>
                  </w:rPr>
                  <w:t>☐</w:t>
                </w:r>
              </w:sdtContent>
            </w:sdt>
            <w:r w:rsidR="00B02E1A">
              <w:rPr>
                <w:rStyle w:val="Section"/>
                <w:rFonts w:cs="Arial"/>
                <w:b w:val="0"/>
                <w:bCs w:val="0"/>
                <w:sz w:val="22"/>
                <w:szCs w:val="22"/>
              </w:rPr>
              <w:t xml:space="preserve">  </w:t>
            </w:r>
            <w:r w:rsidR="00C12B8A">
              <w:rPr>
                <w:rStyle w:val="Section"/>
                <w:rFonts w:cs="Arial"/>
                <w:b w:val="0"/>
                <w:bCs w:val="0"/>
                <w:sz w:val="22"/>
                <w:szCs w:val="22"/>
              </w:rPr>
              <w:t xml:space="preserve">Air conditioner will be replaced with </w:t>
            </w:r>
            <w:r w:rsidR="00B02E1A">
              <w:rPr>
                <w:rStyle w:val="Section"/>
                <w:rFonts w:cs="Arial"/>
                <w:b w:val="0"/>
                <w:bCs w:val="0"/>
                <w:sz w:val="22"/>
                <w:szCs w:val="22"/>
              </w:rPr>
              <w:t>like-</w:t>
            </w:r>
            <w:r w:rsidR="00C169B4">
              <w:rPr>
                <w:rStyle w:val="Section"/>
                <w:rFonts w:cs="Arial"/>
                <w:b w:val="0"/>
                <w:bCs w:val="0"/>
                <w:sz w:val="22"/>
                <w:szCs w:val="22"/>
              </w:rPr>
              <w:t>for</w:t>
            </w:r>
            <w:r w:rsidR="00B02E1A">
              <w:rPr>
                <w:rStyle w:val="Section"/>
                <w:rFonts w:cs="Arial"/>
                <w:b w:val="0"/>
                <w:bCs w:val="0"/>
                <w:sz w:val="22"/>
                <w:szCs w:val="22"/>
              </w:rPr>
              <w:t>-like equipment (</w:t>
            </w:r>
            <w:r w:rsidR="00C12B8A">
              <w:rPr>
                <w:rStyle w:val="Section"/>
                <w:rFonts w:cs="Arial"/>
                <w:b w:val="0"/>
                <w:bCs w:val="0"/>
                <w:sz w:val="22"/>
                <w:szCs w:val="22"/>
              </w:rPr>
              <w:t>air conditioner</w:t>
            </w:r>
            <w:r w:rsidR="00D37BFD" w:rsidRPr="0009556D">
              <w:rPr>
                <w:rStyle w:val="Section"/>
                <w:rFonts w:cs="Arial"/>
                <w:b w:val="0"/>
                <w:bCs w:val="0"/>
                <w:sz w:val="22"/>
                <w:szCs w:val="22"/>
              </w:rPr>
              <w:t>)</w:t>
            </w:r>
          </w:p>
        </w:tc>
        <w:tc>
          <w:tcPr>
            <w:tcW w:w="2520" w:type="dxa"/>
          </w:tcPr>
          <w:p w14:paraId="4E4EE14E" w14:textId="49647C31" w:rsidR="00D37BFD" w:rsidRDefault="00181757" w:rsidP="007B4094">
            <w:pPr>
              <w:spacing w:before="120" w:after="0"/>
              <w:jc w:val="center"/>
              <w:rPr>
                <w:rStyle w:val="Section"/>
                <w:rFonts w:cs="Arial"/>
                <w:b w:val="0"/>
                <w:bCs w:val="0"/>
                <w:sz w:val="22"/>
                <w:szCs w:val="22"/>
              </w:rPr>
            </w:pPr>
            <w:r>
              <w:rPr>
                <w:rStyle w:val="Section"/>
                <w:rFonts w:cs="Arial"/>
                <w:b w:val="0"/>
                <w:bCs w:val="0"/>
                <w:sz w:val="22"/>
                <w:szCs w:val="22"/>
              </w:rPr>
              <w:t xml:space="preserve">HP: Skip to </w:t>
            </w:r>
            <w:hyperlink w:anchor="_Project_Verification" w:history="1">
              <w:r w:rsidRPr="00463A42">
                <w:rPr>
                  <w:rStyle w:val="Hyperlink"/>
                  <w:rFonts w:cs="Arial"/>
                </w:rPr>
                <w:t>Section 7</w:t>
              </w:r>
            </w:hyperlink>
          </w:p>
          <w:p w14:paraId="032DEC2D" w14:textId="3337231F" w:rsidR="00D37BFD" w:rsidRPr="0009556D" w:rsidRDefault="00181757" w:rsidP="007B4094">
            <w:pPr>
              <w:spacing w:before="120" w:after="0"/>
              <w:jc w:val="center"/>
              <w:rPr>
                <w:rStyle w:val="Section"/>
                <w:rFonts w:cs="Arial"/>
                <w:b w:val="0"/>
                <w:bCs w:val="0"/>
                <w:sz w:val="22"/>
                <w:szCs w:val="22"/>
              </w:rPr>
            </w:pPr>
            <w:r>
              <w:rPr>
                <w:rStyle w:val="Section"/>
                <w:rFonts w:cs="Arial"/>
                <w:b w:val="0"/>
                <w:bCs w:val="0"/>
                <w:sz w:val="22"/>
                <w:szCs w:val="22"/>
              </w:rPr>
              <w:t>A</w:t>
            </w:r>
            <w:r w:rsidR="00883D01">
              <w:rPr>
                <w:rStyle w:val="Section"/>
                <w:rFonts w:cs="Arial"/>
                <w:b w:val="0"/>
                <w:bCs w:val="0"/>
                <w:sz w:val="22"/>
                <w:szCs w:val="22"/>
              </w:rPr>
              <w:t>C</w:t>
            </w:r>
            <w:r>
              <w:rPr>
                <w:rStyle w:val="Section"/>
                <w:rFonts w:cs="Arial"/>
                <w:b w:val="0"/>
                <w:bCs w:val="0"/>
                <w:sz w:val="22"/>
                <w:szCs w:val="22"/>
              </w:rPr>
              <w:t>: Complete S</w:t>
            </w:r>
            <w:hyperlink w:anchor="_Flexible_Compliance_Option" w:history="1">
              <w:r w:rsidRPr="00E75898">
                <w:rPr>
                  <w:rStyle w:val="Hyperlink"/>
                  <w:rFonts w:cs="Arial"/>
                </w:rPr>
                <w:t>ection 3</w:t>
              </w:r>
            </w:hyperlink>
            <w:r>
              <w:rPr>
                <w:rStyle w:val="Section"/>
                <w:rFonts w:cs="Arial"/>
                <w:b w:val="0"/>
                <w:bCs w:val="0"/>
                <w:sz w:val="22"/>
                <w:szCs w:val="22"/>
              </w:rPr>
              <w:t xml:space="preserve"> an</w:t>
            </w:r>
            <w:r w:rsidRPr="00463A42">
              <w:rPr>
                <w:rStyle w:val="Section"/>
                <w:rFonts w:cs="Arial"/>
                <w:b w:val="0"/>
                <w:bCs w:val="0"/>
                <w:sz w:val="22"/>
                <w:szCs w:val="22"/>
              </w:rPr>
              <w:t>d</w:t>
            </w:r>
            <w:r w:rsidR="00463A42" w:rsidRPr="00463A42">
              <w:rPr>
                <w:rStyle w:val="Section"/>
                <w:rFonts w:cs="Arial"/>
                <w:b w:val="0"/>
                <w:bCs w:val="0"/>
                <w:sz w:val="22"/>
                <w:szCs w:val="22"/>
              </w:rPr>
              <w:t xml:space="preserve"> </w:t>
            </w:r>
            <w:hyperlink w:anchor="_Project_Verification" w:history="1">
              <w:r w:rsidR="00463A42" w:rsidRPr="00E75898">
                <w:rPr>
                  <w:rStyle w:val="Hyperlink"/>
                </w:rPr>
                <w:t>Section</w:t>
              </w:r>
              <w:r w:rsidRPr="00E75898">
                <w:rPr>
                  <w:rStyle w:val="Hyperlink"/>
                  <w:rFonts w:cs="Arial"/>
                </w:rPr>
                <w:t xml:space="preserve"> 7</w:t>
              </w:r>
            </w:hyperlink>
            <w:r w:rsidR="009D28C1">
              <w:t xml:space="preserve"> </w:t>
            </w:r>
            <w:commentRangeStart w:id="6"/>
            <w:r w:rsidR="009D28C1">
              <w:t>or complete AC Replacement Checklist</w:t>
            </w:r>
            <w:commentRangeEnd w:id="6"/>
            <w:r w:rsidR="00E53EB2" w:rsidRPr="0009556D">
              <w:rPr>
                <w:rStyle w:val="CommentReference"/>
                <w:rFonts w:cs="Arial"/>
                <w:sz w:val="22"/>
                <w:szCs w:val="22"/>
              </w:rPr>
              <w:commentReference w:id="6"/>
            </w:r>
          </w:p>
        </w:tc>
      </w:tr>
      <w:tr w:rsidR="00D37BFD" w:rsidRPr="0009556D" w14:paraId="02DAC91F" w14:textId="77777777" w:rsidTr="00A30F35">
        <w:trPr>
          <w:trHeight w:val="701"/>
        </w:trPr>
        <w:sdt>
          <w:sdtPr>
            <w:rPr>
              <w:rStyle w:val="Section"/>
              <w:rFonts w:cs="Arial"/>
              <w:sz w:val="24"/>
              <w:szCs w:val="24"/>
            </w:rPr>
            <w:id w:val="-71036868"/>
            <w14:checkbox>
              <w14:checked w14:val="0"/>
              <w14:checkedState w14:val="2612" w14:font="MS Gothic"/>
              <w14:uncheckedState w14:val="2610" w14:font="MS Gothic"/>
            </w14:checkbox>
          </w:sdtPr>
          <w:sdtEndPr>
            <w:rPr>
              <w:rStyle w:val="Section"/>
            </w:rPr>
          </w:sdtEndPr>
          <w:sdtContent>
            <w:tc>
              <w:tcPr>
                <w:tcW w:w="697" w:type="dxa"/>
              </w:tcPr>
              <w:p w14:paraId="4F8EBAD7" w14:textId="72F98807" w:rsidR="00D37BFD" w:rsidRPr="0009556D" w:rsidRDefault="00CA0D2D" w:rsidP="00FE581E">
                <w:pPr>
                  <w:spacing w:before="120" w:after="0"/>
                  <w:jc w:val="center"/>
                  <w:rPr>
                    <w:rStyle w:val="Section"/>
                    <w:rFonts w:cs="Arial"/>
                    <w:b w:val="0"/>
                    <w:bCs w:val="0"/>
                    <w:sz w:val="22"/>
                    <w:szCs w:val="22"/>
                  </w:rPr>
                </w:pPr>
                <w:r>
                  <w:rPr>
                    <w:rStyle w:val="Section"/>
                    <w:rFonts w:ascii="MS Gothic" w:eastAsia="MS Gothic" w:hAnsi="MS Gothic" w:cs="Arial" w:hint="eastAsia"/>
                    <w:sz w:val="24"/>
                    <w:szCs w:val="24"/>
                  </w:rPr>
                  <w:t>☐</w:t>
                </w:r>
              </w:p>
            </w:tc>
          </w:sdtContent>
        </w:sdt>
        <w:tc>
          <w:tcPr>
            <w:tcW w:w="6858" w:type="dxa"/>
          </w:tcPr>
          <w:p w14:paraId="31A2B94D" w14:textId="77777777" w:rsidR="00D37BFD" w:rsidRPr="0009556D" w:rsidRDefault="00D37BFD" w:rsidP="00FE581E">
            <w:pPr>
              <w:spacing w:before="120" w:after="0"/>
              <w:rPr>
                <w:rStyle w:val="Section"/>
                <w:rFonts w:cs="Arial"/>
                <w:b w:val="0"/>
                <w:bCs w:val="0"/>
                <w:sz w:val="22"/>
                <w:szCs w:val="22"/>
              </w:rPr>
            </w:pPr>
            <w:r w:rsidRPr="0009556D">
              <w:rPr>
                <w:rStyle w:val="Section"/>
                <w:rFonts w:cs="Arial"/>
                <w:b w:val="0"/>
                <w:bCs w:val="0"/>
                <w:sz w:val="22"/>
                <w:szCs w:val="22"/>
              </w:rPr>
              <w:t>None of the above</w:t>
            </w:r>
          </w:p>
        </w:tc>
        <w:tc>
          <w:tcPr>
            <w:tcW w:w="2520" w:type="dxa"/>
          </w:tcPr>
          <w:p w14:paraId="3182D2B9" w14:textId="01C564F6" w:rsidR="00D37BFD" w:rsidRPr="0009556D" w:rsidRDefault="00B928A6" w:rsidP="007B4094">
            <w:pPr>
              <w:spacing w:before="120" w:after="0"/>
              <w:jc w:val="center"/>
              <w:rPr>
                <w:rStyle w:val="Section"/>
                <w:rFonts w:cs="Arial"/>
                <w:b w:val="0"/>
                <w:bCs w:val="0"/>
                <w:sz w:val="22"/>
                <w:szCs w:val="22"/>
              </w:rPr>
            </w:pPr>
            <w:r>
              <w:rPr>
                <w:rStyle w:val="Section"/>
                <w:rFonts w:cs="Arial"/>
                <w:b w:val="0"/>
                <w:bCs w:val="0"/>
                <w:sz w:val="22"/>
                <w:szCs w:val="22"/>
              </w:rPr>
              <w:t xml:space="preserve">Skip to </w:t>
            </w:r>
            <w:hyperlink w:anchor="_Project_Verification" w:history="1">
              <w:r w:rsidRPr="00E75898">
                <w:rPr>
                  <w:rStyle w:val="Hyperlink"/>
                  <w:rFonts w:cs="Arial"/>
                </w:rPr>
                <w:t>Section 7</w:t>
              </w:r>
            </w:hyperlink>
          </w:p>
        </w:tc>
      </w:tr>
    </w:tbl>
    <w:p w14:paraId="2C65A0B6" w14:textId="77777777" w:rsidR="00662A97" w:rsidRDefault="00662A97" w:rsidP="004158C2">
      <w:pPr>
        <w:keepNext/>
        <w:spacing w:before="120" w:after="60"/>
        <w:rPr>
          <w:rStyle w:val="Section"/>
          <w:rFonts w:cs="Arial"/>
          <w:sz w:val="24"/>
          <w:szCs w:val="24"/>
        </w:rPr>
      </w:pPr>
    </w:p>
    <w:p w14:paraId="3BA7F062" w14:textId="1F4EC844" w:rsidR="00692CB2" w:rsidRPr="00FE581E" w:rsidRDefault="00D37BFD" w:rsidP="00F727F1">
      <w:pPr>
        <w:pStyle w:val="ListParagraph"/>
        <w:keepNext/>
        <w:numPr>
          <w:ilvl w:val="1"/>
          <w:numId w:val="11"/>
        </w:numPr>
        <w:spacing w:before="120" w:after="60"/>
        <w:ind w:left="720"/>
        <w:contextualSpacing w:val="0"/>
        <w:rPr>
          <w:rStyle w:val="Section"/>
          <w:rFonts w:cs="Arial"/>
          <w:sz w:val="24"/>
          <w:szCs w:val="24"/>
        </w:rPr>
      </w:pPr>
      <w:r w:rsidRPr="00FE581E">
        <w:rPr>
          <w:rStyle w:val="Section"/>
          <w:rFonts w:cs="Arial"/>
          <w:sz w:val="24"/>
          <w:szCs w:val="24"/>
        </w:rPr>
        <w:t xml:space="preserve">Table 2: </w:t>
      </w:r>
      <w:r w:rsidR="00692CB2" w:rsidRPr="00FE581E">
        <w:rPr>
          <w:rStyle w:val="Section"/>
          <w:rFonts w:cs="Arial"/>
          <w:sz w:val="24"/>
          <w:szCs w:val="24"/>
        </w:rPr>
        <w:t>Electric Readiness</w:t>
      </w:r>
    </w:p>
    <w:tbl>
      <w:tblPr>
        <w:tblStyle w:val="TableGrid"/>
        <w:tblW w:w="0" w:type="auto"/>
        <w:tblInd w:w="85" w:type="dxa"/>
        <w:tblLook w:val="04A0" w:firstRow="1" w:lastRow="0" w:firstColumn="1" w:lastColumn="0" w:noHBand="0" w:noVBand="1"/>
      </w:tblPr>
      <w:tblGrid>
        <w:gridCol w:w="877"/>
        <w:gridCol w:w="6854"/>
        <w:gridCol w:w="2520"/>
      </w:tblGrid>
      <w:tr w:rsidR="00D37BFD" w:rsidRPr="0009556D" w14:paraId="06B67C00" w14:textId="77777777" w:rsidTr="00DC3B62">
        <w:tc>
          <w:tcPr>
            <w:tcW w:w="877" w:type="dxa"/>
          </w:tcPr>
          <w:p w14:paraId="34BDADE7" w14:textId="77777777" w:rsidR="00D37BFD" w:rsidRPr="0009556D" w:rsidRDefault="00D37BFD" w:rsidP="001D5C13">
            <w:pPr>
              <w:keepNext/>
              <w:spacing w:before="120" w:after="0"/>
              <w:rPr>
                <w:rStyle w:val="Section"/>
                <w:rFonts w:cs="Arial"/>
                <w:sz w:val="22"/>
                <w:szCs w:val="22"/>
              </w:rPr>
            </w:pPr>
            <w:r w:rsidRPr="0009556D">
              <w:rPr>
                <w:rStyle w:val="Section"/>
                <w:rFonts w:cs="Arial"/>
                <w:sz w:val="22"/>
                <w:szCs w:val="22"/>
              </w:rPr>
              <w:t>Check</w:t>
            </w:r>
          </w:p>
        </w:tc>
        <w:tc>
          <w:tcPr>
            <w:tcW w:w="6854" w:type="dxa"/>
          </w:tcPr>
          <w:p w14:paraId="6BC549A3" w14:textId="77777777" w:rsidR="00D37BFD" w:rsidRPr="0009556D" w:rsidRDefault="00D37BFD" w:rsidP="001D5C13">
            <w:pPr>
              <w:keepNext/>
              <w:spacing w:before="120" w:after="0"/>
              <w:rPr>
                <w:rStyle w:val="Section"/>
                <w:rFonts w:cs="Arial"/>
                <w:sz w:val="22"/>
                <w:szCs w:val="22"/>
              </w:rPr>
            </w:pPr>
            <w:r w:rsidRPr="0009556D">
              <w:rPr>
                <w:rStyle w:val="Section"/>
                <w:rFonts w:cs="Arial"/>
                <w:sz w:val="22"/>
                <w:szCs w:val="22"/>
              </w:rPr>
              <w:t>Project Scope</w:t>
            </w:r>
          </w:p>
        </w:tc>
        <w:tc>
          <w:tcPr>
            <w:tcW w:w="2520" w:type="dxa"/>
          </w:tcPr>
          <w:p w14:paraId="3EFCE3A8" w14:textId="77777777" w:rsidR="00D37BFD" w:rsidRPr="0009556D" w:rsidRDefault="00D37BFD" w:rsidP="001D5C13">
            <w:pPr>
              <w:keepNext/>
              <w:spacing w:before="120" w:after="0"/>
              <w:rPr>
                <w:rStyle w:val="Section"/>
                <w:rFonts w:cs="Arial"/>
                <w:sz w:val="22"/>
                <w:szCs w:val="22"/>
              </w:rPr>
            </w:pPr>
            <w:r w:rsidRPr="0009556D">
              <w:rPr>
                <w:rStyle w:val="Section"/>
                <w:rFonts w:cs="Arial"/>
                <w:sz w:val="22"/>
                <w:szCs w:val="22"/>
              </w:rPr>
              <w:t>Checklist Instructions</w:t>
            </w:r>
          </w:p>
        </w:tc>
      </w:tr>
      <w:tr w:rsidR="00D37BFD" w:rsidRPr="0009556D" w14:paraId="2DBEBF3D" w14:textId="77777777" w:rsidTr="007B4094">
        <w:trPr>
          <w:trHeight w:val="1925"/>
        </w:trPr>
        <w:sdt>
          <w:sdtPr>
            <w:rPr>
              <w:rStyle w:val="Section"/>
              <w:rFonts w:cs="Arial"/>
              <w:sz w:val="24"/>
              <w:szCs w:val="24"/>
            </w:rPr>
            <w:id w:val="-958105300"/>
            <w14:checkbox>
              <w14:checked w14:val="0"/>
              <w14:checkedState w14:val="2612" w14:font="MS Gothic"/>
              <w14:uncheckedState w14:val="2610" w14:font="MS Gothic"/>
            </w14:checkbox>
          </w:sdtPr>
          <w:sdtEndPr>
            <w:rPr>
              <w:rStyle w:val="Section"/>
            </w:rPr>
          </w:sdtEndPr>
          <w:sdtContent>
            <w:tc>
              <w:tcPr>
                <w:tcW w:w="877" w:type="dxa"/>
              </w:tcPr>
              <w:p w14:paraId="21BFC8EB" w14:textId="7096F49A" w:rsidR="00D37BFD" w:rsidRPr="0009556D" w:rsidRDefault="00EE631D" w:rsidP="001D5C13">
                <w:pPr>
                  <w:keepNext/>
                  <w:spacing w:before="120" w:after="0"/>
                  <w:jc w:val="center"/>
                  <w:rPr>
                    <w:rStyle w:val="Section"/>
                    <w:rFonts w:cs="Arial"/>
                    <w:b w:val="0"/>
                    <w:bCs w:val="0"/>
                    <w:sz w:val="22"/>
                    <w:szCs w:val="22"/>
                  </w:rPr>
                </w:pPr>
                <w:r>
                  <w:rPr>
                    <w:rStyle w:val="Section"/>
                    <w:rFonts w:ascii="MS Gothic" w:eastAsia="MS Gothic" w:hAnsi="MS Gothic" w:cs="Arial" w:hint="eastAsia"/>
                    <w:sz w:val="24"/>
                    <w:szCs w:val="24"/>
                  </w:rPr>
                  <w:t>☐</w:t>
                </w:r>
              </w:p>
            </w:tc>
          </w:sdtContent>
        </w:sdt>
        <w:tc>
          <w:tcPr>
            <w:tcW w:w="6854" w:type="dxa"/>
          </w:tcPr>
          <w:p w14:paraId="558BACB2" w14:textId="610CAE04" w:rsidR="00D37BFD" w:rsidRPr="0009556D" w:rsidRDefault="00D37BFD" w:rsidP="001D5C13">
            <w:pPr>
              <w:keepNext/>
              <w:spacing w:before="120" w:after="0"/>
              <w:rPr>
                <w:rStyle w:val="Section"/>
                <w:rFonts w:cs="Arial"/>
                <w:b w:val="0"/>
                <w:bCs w:val="0"/>
                <w:sz w:val="22"/>
                <w:szCs w:val="22"/>
              </w:rPr>
            </w:pPr>
            <w:r w:rsidRPr="0009556D">
              <w:rPr>
                <w:rStyle w:val="Section"/>
                <w:rFonts w:cs="Arial"/>
                <w:b w:val="0"/>
                <w:bCs w:val="0"/>
                <w:sz w:val="22"/>
                <w:szCs w:val="22"/>
              </w:rPr>
              <w:t>Project scope includes</w:t>
            </w:r>
            <w:r w:rsidR="00045C03">
              <w:rPr>
                <w:rStyle w:val="Section"/>
                <w:rFonts w:cs="Arial"/>
                <w:b w:val="0"/>
                <w:bCs w:val="0"/>
                <w:sz w:val="22"/>
                <w:szCs w:val="22"/>
              </w:rPr>
              <w:t xml:space="preserve"> (check all that apply)</w:t>
            </w:r>
            <w:r w:rsidRPr="0009556D">
              <w:rPr>
                <w:rStyle w:val="Section"/>
                <w:rFonts w:cs="Arial"/>
                <w:b w:val="0"/>
                <w:bCs w:val="0"/>
                <w:sz w:val="22"/>
                <w:szCs w:val="22"/>
              </w:rPr>
              <w:t>:</w:t>
            </w:r>
          </w:p>
          <w:p w14:paraId="49F16CE2" w14:textId="6D15478C" w:rsidR="00045C03" w:rsidRDefault="009A6866" w:rsidP="001D5C13">
            <w:pPr>
              <w:keepNext/>
              <w:spacing w:before="120" w:after="0"/>
              <w:ind w:left="360" w:hanging="360"/>
              <w:rPr>
                <w:rStyle w:val="Section"/>
                <w:rFonts w:cs="Arial"/>
                <w:b w:val="0"/>
                <w:bCs w:val="0"/>
                <w:sz w:val="22"/>
                <w:szCs w:val="22"/>
              </w:rPr>
            </w:pPr>
            <w:sdt>
              <w:sdtPr>
                <w:rPr>
                  <w:b/>
                  <w:bCs/>
                  <w:sz w:val="28"/>
                  <w:szCs w:val="32"/>
                </w:rPr>
                <w:id w:val="-572817012"/>
                <w14:checkbox>
                  <w14:checked w14:val="0"/>
                  <w14:checkedState w14:val="2612" w14:font="MS Gothic"/>
                  <w14:uncheckedState w14:val="2610" w14:font="MS Gothic"/>
                </w14:checkbox>
              </w:sdtPr>
              <w:sdtEndPr>
                <w:rPr>
                  <w:bCs w:val="0"/>
                </w:rPr>
              </w:sdtEndPr>
              <w:sdtContent>
                <w:r w:rsidR="00045C03">
                  <w:rPr>
                    <w:rFonts w:ascii="MS Gothic" w:eastAsia="MS Gothic" w:hAnsi="MS Gothic" w:hint="eastAsia"/>
                    <w:b/>
                  </w:rPr>
                  <w:t>☐</w:t>
                </w:r>
              </w:sdtContent>
            </w:sdt>
            <w:r w:rsidR="00045C03">
              <w:t xml:space="preserve"> </w:t>
            </w:r>
            <w:r w:rsidR="00045C03" w:rsidRPr="00E348D5">
              <w:rPr>
                <w:color w:val="0070C0"/>
              </w:rPr>
              <w:t>Circuits added or altered within three feet of a gas water heater, range, stovetop, oven, or clothes dryer</w:t>
            </w:r>
            <w:r w:rsidR="00D37BFD" w:rsidRPr="00E348D5">
              <w:rPr>
                <w:rStyle w:val="Section"/>
                <w:rFonts w:cs="Arial"/>
                <w:b w:val="0"/>
                <w:color w:val="0070C0"/>
                <w:sz w:val="22"/>
                <w:szCs w:val="22"/>
              </w:rPr>
              <w:t>, OR</w:t>
            </w:r>
          </w:p>
          <w:p w14:paraId="1FC0A760" w14:textId="7ED309AC" w:rsidR="00045C03" w:rsidRDefault="009A6866" w:rsidP="001D5C13">
            <w:pPr>
              <w:keepNext/>
              <w:spacing w:before="120" w:after="0"/>
              <w:ind w:left="360" w:hanging="360"/>
              <w:rPr>
                <w:rStyle w:val="Section"/>
                <w:rFonts w:cs="Arial"/>
                <w:b w:val="0"/>
                <w:bCs w:val="0"/>
                <w:sz w:val="22"/>
                <w:szCs w:val="22"/>
              </w:rPr>
            </w:pPr>
            <w:sdt>
              <w:sdtPr>
                <w:rPr>
                  <w:b/>
                  <w:bCs/>
                  <w:sz w:val="28"/>
                  <w:szCs w:val="32"/>
                </w:rPr>
                <w:id w:val="33617298"/>
                <w14:checkbox>
                  <w14:checked w14:val="0"/>
                  <w14:checkedState w14:val="2612" w14:font="MS Gothic"/>
                  <w14:uncheckedState w14:val="2610" w14:font="MS Gothic"/>
                </w14:checkbox>
              </w:sdtPr>
              <w:sdtEndPr>
                <w:rPr>
                  <w:bCs w:val="0"/>
                </w:rPr>
              </w:sdtEndPr>
              <w:sdtContent>
                <w:r w:rsidR="00045C03">
                  <w:rPr>
                    <w:rFonts w:ascii="MS Gothic" w:eastAsia="MS Gothic" w:hAnsi="MS Gothic" w:hint="eastAsia"/>
                    <w:b/>
                  </w:rPr>
                  <w:t>☐</w:t>
                </w:r>
              </w:sdtContent>
            </w:sdt>
            <w:r w:rsidR="00045C03">
              <w:t xml:space="preserve"> </w:t>
            </w:r>
            <w:r w:rsidR="00045C03" w:rsidRPr="00E348D5">
              <w:rPr>
                <w:color w:val="0070C0"/>
              </w:rPr>
              <w:t>Framing altered within 3 feet of a gas water heater</w:t>
            </w:r>
            <w:r w:rsidR="00D37BFD" w:rsidRPr="00E348D5">
              <w:rPr>
                <w:rStyle w:val="Section"/>
                <w:rFonts w:cs="Arial"/>
                <w:b w:val="0"/>
                <w:color w:val="0070C0"/>
                <w:sz w:val="22"/>
                <w:szCs w:val="22"/>
              </w:rPr>
              <w:t>, OR</w:t>
            </w:r>
          </w:p>
          <w:p w14:paraId="6A6D13E2" w14:textId="01244DA9" w:rsidR="00045C03" w:rsidRPr="00045C03" w:rsidRDefault="009A6866" w:rsidP="001D5C13">
            <w:pPr>
              <w:keepNext/>
              <w:spacing w:before="120" w:after="0"/>
              <w:ind w:left="360" w:hanging="360"/>
              <w:rPr>
                <w:rStyle w:val="Section"/>
                <w:b w:val="0"/>
                <w:bCs w:val="0"/>
                <w:sz w:val="22"/>
                <w:szCs w:val="22"/>
              </w:rPr>
            </w:pPr>
            <w:sdt>
              <w:sdtPr>
                <w:rPr>
                  <w:b/>
                  <w:bCs/>
                  <w:sz w:val="28"/>
                  <w:szCs w:val="32"/>
                </w:rPr>
                <w:id w:val="1657955775"/>
                <w14:checkbox>
                  <w14:checked w14:val="0"/>
                  <w14:checkedState w14:val="2612" w14:font="MS Gothic"/>
                  <w14:uncheckedState w14:val="2610" w14:font="MS Gothic"/>
                </w14:checkbox>
              </w:sdtPr>
              <w:sdtEndPr>
                <w:rPr>
                  <w:bCs w:val="0"/>
                </w:rPr>
              </w:sdtEndPr>
              <w:sdtContent>
                <w:r w:rsidR="00045C03">
                  <w:rPr>
                    <w:rFonts w:ascii="MS Gothic" w:eastAsia="MS Gothic" w:hAnsi="MS Gothic" w:hint="eastAsia"/>
                    <w:b/>
                  </w:rPr>
                  <w:t>☐</w:t>
                </w:r>
              </w:sdtContent>
            </w:sdt>
            <w:r w:rsidR="00045C03">
              <w:t xml:space="preserve"> </w:t>
            </w:r>
            <w:r w:rsidR="00045C03" w:rsidRPr="00E348D5">
              <w:rPr>
                <w:color w:val="0070C0"/>
              </w:rPr>
              <w:t>A gas line(s) extended to an outdoor appliance</w:t>
            </w:r>
          </w:p>
        </w:tc>
        <w:tc>
          <w:tcPr>
            <w:tcW w:w="2520" w:type="dxa"/>
          </w:tcPr>
          <w:p w14:paraId="3353B7CB" w14:textId="27E2F9C0" w:rsidR="00D37BFD" w:rsidRPr="0009556D" w:rsidRDefault="008F4B98" w:rsidP="007B4094">
            <w:pPr>
              <w:keepNext/>
              <w:spacing w:before="120" w:after="0"/>
              <w:jc w:val="center"/>
              <w:rPr>
                <w:rStyle w:val="Section"/>
                <w:rFonts w:cs="Arial"/>
                <w:b w:val="0"/>
                <w:bCs w:val="0"/>
                <w:sz w:val="22"/>
                <w:szCs w:val="22"/>
              </w:rPr>
            </w:pPr>
            <w:r w:rsidRPr="0009556D">
              <w:rPr>
                <w:rStyle w:val="Section"/>
                <w:rFonts w:cs="Arial"/>
                <w:b w:val="0"/>
                <w:bCs w:val="0"/>
                <w:sz w:val="22"/>
                <w:szCs w:val="22"/>
              </w:rPr>
              <w:t xml:space="preserve">Complete </w:t>
            </w:r>
            <w:hyperlink w:anchor="_Electric_Readiness" w:history="1">
              <w:r w:rsidRPr="00E75898">
                <w:rPr>
                  <w:rStyle w:val="Hyperlink"/>
                  <w:rFonts w:cs="Arial"/>
                </w:rPr>
                <w:t xml:space="preserve">Section </w:t>
              </w:r>
              <w:r w:rsidR="007B4094" w:rsidRPr="00E75898">
                <w:rPr>
                  <w:rStyle w:val="Hyperlink"/>
                  <w:rFonts w:cs="Arial"/>
                </w:rPr>
                <w:br/>
              </w:r>
              <w:r w:rsidRPr="00E75898">
                <w:rPr>
                  <w:rStyle w:val="Hyperlink"/>
                  <w:rFonts w:cs="Arial"/>
                </w:rPr>
                <w:t>4</w:t>
              </w:r>
            </w:hyperlink>
            <w:r>
              <w:rPr>
                <w:rStyle w:val="Section"/>
                <w:rFonts w:cs="Arial"/>
                <w:b w:val="0"/>
                <w:bCs w:val="0"/>
                <w:sz w:val="22"/>
                <w:szCs w:val="22"/>
              </w:rPr>
              <w:t xml:space="preserve"> and</w:t>
            </w:r>
            <w:r w:rsidR="00E75898">
              <w:rPr>
                <w:rStyle w:val="Section"/>
                <w:rFonts w:cs="Arial"/>
                <w:b w:val="0"/>
                <w:bCs w:val="0"/>
                <w:sz w:val="22"/>
                <w:szCs w:val="22"/>
              </w:rPr>
              <w:t xml:space="preserve"> </w:t>
            </w:r>
            <w:hyperlink w:anchor="_Project_Verification" w:history="1">
              <w:r w:rsidR="00E75898" w:rsidRPr="00E75898">
                <w:rPr>
                  <w:rStyle w:val="Hyperlink"/>
                </w:rPr>
                <w:t>Section</w:t>
              </w:r>
              <w:r w:rsidRPr="00E75898">
                <w:rPr>
                  <w:rStyle w:val="Hyperlink"/>
                  <w:rFonts w:cs="Arial"/>
                </w:rPr>
                <w:t xml:space="preserve"> 7</w:t>
              </w:r>
            </w:hyperlink>
          </w:p>
        </w:tc>
      </w:tr>
      <w:tr w:rsidR="00D37BFD" w:rsidRPr="0009556D" w14:paraId="312B734C" w14:textId="77777777" w:rsidTr="007B4094">
        <w:sdt>
          <w:sdtPr>
            <w:rPr>
              <w:rStyle w:val="Section"/>
              <w:rFonts w:cs="Arial"/>
              <w:sz w:val="24"/>
              <w:szCs w:val="24"/>
            </w:rPr>
            <w:id w:val="1647469446"/>
            <w14:checkbox>
              <w14:checked w14:val="0"/>
              <w14:checkedState w14:val="2612" w14:font="MS Gothic"/>
              <w14:uncheckedState w14:val="2610" w14:font="MS Gothic"/>
            </w14:checkbox>
          </w:sdtPr>
          <w:sdtEndPr>
            <w:rPr>
              <w:rStyle w:val="Section"/>
            </w:rPr>
          </w:sdtEndPr>
          <w:sdtContent>
            <w:tc>
              <w:tcPr>
                <w:tcW w:w="877" w:type="dxa"/>
              </w:tcPr>
              <w:p w14:paraId="09BB4E7F" w14:textId="63363197" w:rsidR="00D37BFD" w:rsidRPr="0009556D" w:rsidRDefault="00D37BFD" w:rsidP="00FE581E">
                <w:pPr>
                  <w:spacing w:before="120" w:after="0"/>
                  <w:jc w:val="center"/>
                  <w:rPr>
                    <w:rStyle w:val="Section"/>
                    <w:rFonts w:cs="Arial"/>
                    <w:b w:val="0"/>
                    <w:bCs w:val="0"/>
                    <w:sz w:val="22"/>
                    <w:szCs w:val="22"/>
                  </w:rPr>
                </w:pPr>
                <w:r>
                  <w:rPr>
                    <w:rStyle w:val="Section"/>
                    <w:rFonts w:ascii="MS Gothic" w:eastAsia="MS Gothic" w:hAnsi="MS Gothic" w:cs="Arial" w:hint="eastAsia"/>
                    <w:sz w:val="24"/>
                    <w:szCs w:val="24"/>
                  </w:rPr>
                  <w:t>☐</w:t>
                </w:r>
              </w:p>
            </w:tc>
          </w:sdtContent>
        </w:sdt>
        <w:tc>
          <w:tcPr>
            <w:tcW w:w="6854" w:type="dxa"/>
          </w:tcPr>
          <w:p w14:paraId="71BF0E9D" w14:textId="77777777" w:rsidR="00D37BFD" w:rsidRPr="0009556D" w:rsidRDefault="00D37BFD" w:rsidP="00FE581E">
            <w:pPr>
              <w:spacing w:before="120" w:after="0"/>
              <w:rPr>
                <w:rStyle w:val="Section"/>
                <w:rFonts w:cs="Arial"/>
                <w:b w:val="0"/>
                <w:bCs w:val="0"/>
                <w:sz w:val="22"/>
                <w:szCs w:val="22"/>
              </w:rPr>
            </w:pPr>
            <w:r w:rsidRPr="0009556D">
              <w:rPr>
                <w:rStyle w:val="Section"/>
                <w:rFonts w:cs="Arial"/>
                <w:b w:val="0"/>
                <w:bCs w:val="0"/>
                <w:sz w:val="22"/>
                <w:szCs w:val="22"/>
              </w:rPr>
              <w:t>Main electrical service panel is being upgraded</w:t>
            </w:r>
          </w:p>
        </w:tc>
        <w:tc>
          <w:tcPr>
            <w:tcW w:w="2520" w:type="dxa"/>
          </w:tcPr>
          <w:p w14:paraId="2EFCBEAB" w14:textId="4660844E" w:rsidR="00D37BFD" w:rsidRPr="0009556D" w:rsidRDefault="008F4B98" w:rsidP="003229BF">
            <w:pPr>
              <w:spacing w:before="120" w:after="0"/>
              <w:jc w:val="center"/>
              <w:rPr>
                <w:rStyle w:val="Section"/>
                <w:rFonts w:cs="Arial"/>
                <w:b w:val="0"/>
                <w:bCs w:val="0"/>
                <w:sz w:val="22"/>
                <w:szCs w:val="22"/>
              </w:rPr>
            </w:pPr>
            <w:r w:rsidRPr="0009556D">
              <w:rPr>
                <w:rStyle w:val="Section"/>
                <w:rFonts w:cs="Arial"/>
                <w:b w:val="0"/>
                <w:bCs w:val="0"/>
                <w:sz w:val="22"/>
                <w:szCs w:val="22"/>
              </w:rPr>
              <w:t xml:space="preserve">Complete </w:t>
            </w:r>
            <w:hyperlink w:anchor="_Electrical_Service_Panel" w:history="1">
              <w:r w:rsidRPr="00E75898">
                <w:rPr>
                  <w:rStyle w:val="Hyperlink"/>
                  <w:rFonts w:cs="Arial"/>
                </w:rPr>
                <w:t xml:space="preserve">Section </w:t>
              </w:r>
              <w:r w:rsidR="007B4094" w:rsidRPr="00E75898">
                <w:rPr>
                  <w:rStyle w:val="Hyperlink"/>
                  <w:rFonts w:cs="Arial"/>
                </w:rPr>
                <w:br/>
              </w:r>
              <w:r w:rsidRPr="00E75898">
                <w:rPr>
                  <w:rStyle w:val="Hyperlink"/>
                  <w:rFonts w:cs="Arial"/>
                </w:rPr>
                <w:t>5</w:t>
              </w:r>
            </w:hyperlink>
            <w:r>
              <w:rPr>
                <w:rStyle w:val="Section"/>
                <w:rFonts w:cs="Arial"/>
                <w:b w:val="0"/>
                <w:bCs w:val="0"/>
                <w:sz w:val="22"/>
                <w:szCs w:val="22"/>
              </w:rPr>
              <w:t xml:space="preserve"> and </w:t>
            </w:r>
            <w:hyperlink w:anchor="_Project_Verification" w:history="1">
              <w:r w:rsidR="00E75898" w:rsidRPr="00E75898">
                <w:rPr>
                  <w:rStyle w:val="Hyperlink"/>
                  <w:rFonts w:cs="Arial"/>
                </w:rPr>
                <w:t xml:space="preserve">Section </w:t>
              </w:r>
              <w:r w:rsidRPr="00E75898">
                <w:rPr>
                  <w:rStyle w:val="Hyperlink"/>
                  <w:rFonts w:cs="Arial"/>
                </w:rPr>
                <w:t>7</w:t>
              </w:r>
            </w:hyperlink>
          </w:p>
        </w:tc>
      </w:tr>
      <w:tr w:rsidR="00E00A1F" w:rsidRPr="0009556D" w14:paraId="32BEBABF" w14:textId="77777777" w:rsidTr="007B4094">
        <w:sdt>
          <w:sdtPr>
            <w:rPr>
              <w:rStyle w:val="Section"/>
              <w:rFonts w:cs="Arial"/>
              <w:sz w:val="24"/>
              <w:szCs w:val="24"/>
            </w:rPr>
            <w:id w:val="-992868757"/>
            <w14:checkbox>
              <w14:checked w14:val="0"/>
              <w14:checkedState w14:val="2612" w14:font="MS Gothic"/>
              <w14:uncheckedState w14:val="2610" w14:font="MS Gothic"/>
            </w14:checkbox>
          </w:sdtPr>
          <w:sdtEndPr>
            <w:rPr>
              <w:rStyle w:val="Section"/>
            </w:rPr>
          </w:sdtEndPr>
          <w:sdtContent>
            <w:tc>
              <w:tcPr>
                <w:tcW w:w="877" w:type="dxa"/>
              </w:tcPr>
              <w:p w14:paraId="52B4736F" w14:textId="110D7338" w:rsidR="00E00A1F" w:rsidRDefault="00E51D98" w:rsidP="00FE581E">
                <w:pPr>
                  <w:spacing w:before="120" w:after="0"/>
                  <w:jc w:val="center"/>
                  <w:rPr>
                    <w:rStyle w:val="Section"/>
                    <w:rFonts w:cs="Arial"/>
                    <w:sz w:val="24"/>
                    <w:szCs w:val="24"/>
                  </w:rPr>
                </w:pPr>
                <w:r>
                  <w:rPr>
                    <w:rStyle w:val="Section"/>
                    <w:rFonts w:ascii="MS Gothic" w:eastAsia="MS Gothic" w:hAnsi="MS Gothic" w:cs="Arial" w:hint="eastAsia"/>
                    <w:sz w:val="24"/>
                    <w:szCs w:val="24"/>
                  </w:rPr>
                  <w:t>☐</w:t>
                </w:r>
              </w:p>
            </w:tc>
          </w:sdtContent>
        </w:sdt>
        <w:tc>
          <w:tcPr>
            <w:tcW w:w="6854" w:type="dxa"/>
          </w:tcPr>
          <w:p w14:paraId="6FBD385F" w14:textId="780176EB" w:rsidR="00E00A1F" w:rsidRPr="0009556D" w:rsidRDefault="00E51D98" w:rsidP="00FE581E">
            <w:pPr>
              <w:spacing w:before="120" w:after="0"/>
              <w:rPr>
                <w:rStyle w:val="Section"/>
                <w:rFonts w:cs="Arial"/>
                <w:b w:val="0"/>
                <w:bCs w:val="0"/>
                <w:sz w:val="22"/>
                <w:szCs w:val="22"/>
              </w:rPr>
            </w:pPr>
            <w:r w:rsidRPr="0009556D">
              <w:rPr>
                <w:rStyle w:val="Section"/>
                <w:rFonts w:cs="Arial"/>
                <w:b w:val="0"/>
                <w:bCs w:val="0"/>
                <w:sz w:val="22"/>
                <w:szCs w:val="22"/>
              </w:rPr>
              <w:t>None of the above</w:t>
            </w:r>
          </w:p>
        </w:tc>
        <w:tc>
          <w:tcPr>
            <w:tcW w:w="2520" w:type="dxa"/>
          </w:tcPr>
          <w:p w14:paraId="4928868D" w14:textId="55884763" w:rsidR="00E00A1F" w:rsidRPr="0009556D" w:rsidRDefault="008B469E" w:rsidP="003229BF">
            <w:pPr>
              <w:spacing w:before="120" w:after="0"/>
              <w:jc w:val="center"/>
              <w:rPr>
                <w:rStyle w:val="Section"/>
                <w:rFonts w:cs="Arial"/>
                <w:b w:val="0"/>
                <w:bCs w:val="0"/>
                <w:sz w:val="22"/>
                <w:szCs w:val="22"/>
              </w:rPr>
            </w:pPr>
            <w:r>
              <w:rPr>
                <w:rStyle w:val="Section"/>
                <w:rFonts w:cs="Arial"/>
                <w:b w:val="0"/>
                <w:bCs w:val="0"/>
                <w:sz w:val="22"/>
                <w:szCs w:val="22"/>
              </w:rPr>
              <w:t xml:space="preserve">Skip to </w:t>
            </w:r>
            <w:hyperlink w:anchor="_Project_Verification" w:history="1">
              <w:r w:rsidRPr="00E75898">
                <w:rPr>
                  <w:rStyle w:val="Hyperlink"/>
                  <w:rFonts w:cs="Arial"/>
                </w:rPr>
                <w:t>Section 7</w:t>
              </w:r>
            </w:hyperlink>
          </w:p>
        </w:tc>
      </w:tr>
    </w:tbl>
    <w:p w14:paraId="6AF307E5" w14:textId="77777777" w:rsidR="00692CB2" w:rsidRPr="0009556D" w:rsidRDefault="00692CB2" w:rsidP="00FE581E">
      <w:pPr>
        <w:spacing w:before="120" w:after="0"/>
        <w:rPr>
          <w:rStyle w:val="Section"/>
          <w:rFonts w:cs="Arial"/>
          <w:sz w:val="22"/>
          <w:szCs w:val="24"/>
        </w:rPr>
      </w:pPr>
    </w:p>
    <w:p w14:paraId="0882BB81" w14:textId="7F228B9C" w:rsidR="00692CB2" w:rsidRPr="00A35676" w:rsidRDefault="00D37BFD" w:rsidP="00F727F1">
      <w:pPr>
        <w:pStyle w:val="ListParagraph"/>
        <w:numPr>
          <w:ilvl w:val="1"/>
          <w:numId w:val="11"/>
        </w:numPr>
        <w:spacing w:before="120" w:after="60"/>
        <w:ind w:left="720"/>
        <w:contextualSpacing w:val="0"/>
        <w:rPr>
          <w:rStyle w:val="Section"/>
          <w:rFonts w:cs="Arial"/>
          <w:sz w:val="24"/>
          <w:szCs w:val="28"/>
        </w:rPr>
      </w:pPr>
      <w:r w:rsidRPr="00A35676">
        <w:rPr>
          <w:rStyle w:val="Section"/>
          <w:rFonts w:cs="Arial"/>
          <w:sz w:val="24"/>
          <w:szCs w:val="28"/>
        </w:rPr>
        <w:t xml:space="preserve">Table 3: </w:t>
      </w:r>
      <w:r w:rsidR="00692CB2" w:rsidRPr="00A35676">
        <w:rPr>
          <w:rStyle w:val="Section"/>
          <w:rFonts w:cs="Arial"/>
          <w:sz w:val="24"/>
          <w:szCs w:val="28"/>
        </w:rPr>
        <w:t>Cool Roof</w:t>
      </w:r>
    </w:p>
    <w:tbl>
      <w:tblPr>
        <w:tblStyle w:val="TableGrid"/>
        <w:tblW w:w="0" w:type="auto"/>
        <w:tblInd w:w="8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77"/>
        <w:gridCol w:w="6854"/>
        <w:gridCol w:w="2520"/>
      </w:tblGrid>
      <w:tr w:rsidR="00D37BFD" w:rsidRPr="0009556D" w14:paraId="22A84E87" w14:textId="77777777" w:rsidTr="008F4B98">
        <w:tc>
          <w:tcPr>
            <w:tcW w:w="877" w:type="dxa"/>
          </w:tcPr>
          <w:p w14:paraId="1A5FF924" w14:textId="77777777" w:rsidR="00D37BFD" w:rsidRPr="0009556D" w:rsidRDefault="00D37BFD" w:rsidP="00FE581E">
            <w:pPr>
              <w:spacing w:before="120" w:after="0"/>
              <w:rPr>
                <w:rStyle w:val="Section"/>
                <w:rFonts w:cs="Arial"/>
                <w:sz w:val="22"/>
                <w:szCs w:val="24"/>
              </w:rPr>
            </w:pPr>
            <w:r w:rsidRPr="0009556D">
              <w:rPr>
                <w:rStyle w:val="Section"/>
                <w:rFonts w:cs="Arial"/>
                <w:sz w:val="22"/>
                <w:szCs w:val="24"/>
              </w:rPr>
              <w:t>Check</w:t>
            </w:r>
          </w:p>
        </w:tc>
        <w:tc>
          <w:tcPr>
            <w:tcW w:w="6854" w:type="dxa"/>
          </w:tcPr>
          <w:p w14:paraId="6EE5932C" w14:textId="77777777" w:rsidR="00D37BFD" w:rsidRPr="0009556D" w:rsidRDefault="00D37BFD" w:rsidP="00FE581E">
            <w:pPr>
              <w:spacing w:before="120" w:after="0"/>
              <w:rPr>
                <w:rStyle w:val="Section"/>
                <w:rFonts w:cs="Arial"/>
                <w:sz w:val="22"/>
                <w:szCs w:val="24"/>
              </w:rPr>
            </w:pPr>
            <w:r w:rsidRPr="0009556D">
              <w:rPr>
                <w:rStyle w:val="Section"/>
                <w:rFonts w:cs="Arial"/>
                <w:sz w:val="22"/>
                <w:szCs w:val="24"/>
              </w:rPr>
              <w:t>Project Scope</w:t>
            </w:r>
          </w:p>
        </w:tc>
        <w:tc>
          <w:tcPr>
            <w:tcW w:w="2520" w:type="dxa"/>
          </w:tcPr>
          <w:p w14:paraId="13258D3E" w14:textId="77777777" w:rsidR="00D37BFD" w:rsidRPr="0009556D" w:rsidRDefault="00D37BFD" w:rsidP="00FE581E">
            <w:pPr>
              <w:spacing w:before="120" w:after="0"/>
              <w:rPr>
                <w:rStyle w:val="Section"/>
                <w:rFonts w:cs="Arial"/>
                <w:sz w:val="22"/>
                <w:szCs w:val="24"/>
              </w:rPr>
            </w:pPr>
            <w:r w:rsidRPr="0009556D">
              <w:rPr>
                <w:rStyle w:val="Section"/>
                <w:rFonts w:cs="Arial"/>
                <w:sz w:val="22"/>
                <w:szCs w:val="24"/>
              </w:rPr>
              <w:t>Checklist Instructions</w:t>
            </w:r>
          </w:p>
        </w:tc>
      </w:tr>
      <w:tr w:rsidR="00D37BFD" w:rsidRPr="0009556D" w14:paraId="2AE8F0A1" w14:textId="77777777" w:rsidTr="007B4094">
        <w:trPr>
          <w:trHeight w:val="727"/>
        </w:trPr>
        <w:sdt>
          <w:sdtPr>
            <w:rPr>
              <w:rStyle w:val="Section"/>
              <w:rFonts w:cs="Arial"/>
              <w:sz w:val="24"/>
              <w:szCs w:val="24"/>
            </w:rPr>
            <w:id w:val="1432705980"/>
            <w14:checkbox>
              <w14:checked w14:val="0"/>
              <w14:checkedState w14:val="2612" w14:font="MS Gothic"/>
              <w14:uncheckedState w14:val="2610" w14:font="MS Gothic"/>
            </w14:checkbox>
          </w:sdtPr>
          <w:sdtEndPr>
            <w:rPr>
              <w:rStyle w:val="Section"/>
            </w:rPr>
          </w:sdtEndPr>
          <w:sdtContent>
            <w:tc>
              <w:tcPr>
                <w:tcW w:w="877" w:type="dxa"/>
              </w:tcPr>
              <w:p w14:paraId="2DD96411" w14:textId="4FEF7505" w:rsidR="00D37BFD" w:rsidRPr="0009556D" w:rsidRDefault="00D37BFD" w:rsidP="00FE581E">
                <w:pPr>
                  <w:spacing w:before="120" w:after="0"/>
                  <w:jc w:val="center"/>
                  <w:rPr>
                    <w:rStyle w:val="Section"/>
                    <w:rFonts w:cs="Arial"/>
                    <w:b w:val="0"/>
                    <w:bCs w:val="0"/>
                    <w:sz w:val="22"/>
                    <w:szCs w:val="24"/>
                  </w:rPr>
                </w:pPr>
                <w:r>
                  <w:rPr>
                    <w:rStyle w:val="Section"/>
                    <w:rFonts w:ascii="MS Gothic" w:eastAsia="MS Gothic" w:hAnsi="MS Gothic" w:cs="Arial" w:hint="eastAsia"/>
                    <w:sz w:val="24"/>
                    <w:szCs w:val="24"/>
                  </w:rPr>
                  <w:t>☐</w:t>
                </w:r>
              </w:p>
            </w:tc>
          </w:sdtContent>
        </w:sdt>
        <w:tc>
          <w:tcPr>
            <w:tcW w:w="6854" w:type="dxa"/>
          </w:tcPr>
          <w:p w14:paraId="07E09D8C" w14:textId="77777777" w:rsidR="00D37BFD" w:rsidRPr="0009556D" w:rsidRDefault="00D37BFD" w:rsidP="00FE581E">
            <w:pPr>
              <w:spacing w:before="120" w:after="0"/>
              <w:rPr>
                <w:rStyle w:val="Section"/>
                <w:rFonts w:cs="Arial"/>
                <w:b w:val="0"/>
                <w:bCs w:val="0"/>
                <w:sz w:val="22"/>
                <w:szCs w:val="24"/>
              </w:rPr>
            </w:pPr>
            <w:r w:rsidRPr="0009556D">
              <w:rPr>
                <w:rStyle w:val="Section"/>
                <w:rFonts w:cs="Arial"/>
                <w:b w:val="0"/>
                <w:bCs w:val="0"/>
                <w:sz w:val="22"/>
                <w:szCs w:val="24"/>
              </w:rPr>
              <w:t>More than 50% of roof being replaced (including adding a new surface layer on top of the existing exterior surface)</w:t>
            </w:r>
          </w:p>
        </w:tc>
        <w:tc>
          <w:tcPr>
            <w:tcW w:w="2520" w:type="dxa"/>
          </w:tcPr>
          <w:p w14:paraId="1B125F91" w14:textId="20203387" w:rsidR="00D37BFD" w:rsidRPr="0009556D" w:rsidRDefault="008F4B98" w:rsidP="007B4094">
            <w:pPr>
              <w:spacing w:before="120" w:after="0"/>
              <w:jc w:val="center"/>
              <w:rPr>
                <w:rStyle w:val="Section"/>
                <w:rFonts w:cs="Arial"/>
                <w:b w:val="0"/>
                <w:bCs w:val="0"/>
                <w:sz w:val="22"/>
                <w:szCs w:val="24"/>
              </w:rPr>
            </w:pPr>
            <w:r w:rsidRPr="0009556D">
              <w:rPr>
                <w:rStyle w:val="Section"/>
                <w:rFonts w:cs="Arial"/>
                <w:b w:val="0"/>
                <w:bCs w:val="0"/>
                <w:sz w:val="22"/>
                <w:szCs w:val="22"/>
              </w:rPr>
              <w:t xml:space="preserve">Complete </w:t>
            </w:r>
            <w:hyperlink w:anchor="_Roof_Replacements" w:history="1">
              <w:r w:rsidRPr="00E75898">
                <w:rPr>
                  <w:rStyle w:val="Hyperlink"/>
                  <w:rFonts w:cs="Arial"/>
                </w:rPr>
                <w:t xml:space="preserve">Section </w:t>
              </w:r>
              <w:r w:rsidR="007B4094" w:rsidRPr="00E75898">
                <w:rPr>
                  <w:rStyle w:val="Hyperlink"/>
                  <w:rFonts w:cs="Arial"/>
                </w:rPr>
                <w:br/>
              </w:r>
              <w:r w:rsidRPr="00E75898">
                <w:rPr>
                  <w:rStyle w:val="Hyperlink"/>
                  <w:rFonts w:cs="Arial"/>
                </w:rPr>
                <w:t>6</w:t>
              </w:r>
            </w:hyperlink>
            <w:r>
              <w:rPr>
                <w:rStyle w:val="Section"/>
                <w:rFonts w:cs="Arial"/>
                <w:b w:val="0"/>
                <w:bCs w:val="0"/>
                <w:sz w:val="22"/>
                <w:szCs w:val="22"/>
              </w:rPr>
              <w:t xml:space="preserve"> and</w:t>
            </w:r>
            <w:r w:rsidR="00E75898">
              <w:rPr>
                <w:rStyle w:val="Section"/>
                <w:rFonts w:cs="Arial"/>
                <w:b w:val="0"/>
                <w:bCs w:val="0"/>
                <w:sz w:val="22"/>
                <w:szCs w:val="22"/>
              </w:rPr>
              <w:t xml:space="preserve"> </w:t>
            </w:r>
            <w:hyperlink w:anchor="_Project_Verification" w:history="1">
              <w:r w:rsidR="00E75898" w:rsidRPr="00E75898">
                <w:rPr>
                  <w:rStyle w:val="Hyperlink"/>
                  <w:rFonts w:cs="Arial"/>
                </w:rPr>
                <w:t>Section</w:t>
              </w:r>
              <w:r w:rsidRPr="00E75898">
                <w:rPr>
                  <w:rStyle w:val="Hyperlink"/>
                  <w:rFonts w:cs="Arial"/>
                </w:rPr>
                <w:t xml:space="preserve"> 7</w:t>
              </w:r>
            </w:hyperlink>
          </w:p>
        </w:tc>
      </w:tr>
      <w:tr w:rsidR="008B469E" w:rsidRPr="0009556D" w14:paraId="57E8E1AF" w14:textId="77777777" w:rsidTr="008B469E">
        <w:trPr>
          <w:trHeight w:val="583"/>
        </w:trPr>
        <w:sdt>
          <w:sdtPr>
            <w:rPr>
              <w:rStyle w:val="Section"/>
              <w:rFonts w:cs="Arial"/>
              <w:sz w:val="24"/>
              <w:szCs w:val="24"/>
            </w:rPr>
            <w:id w:val="-335535147"/>
            <w14:checkbox>
              <w14:checked w14:val="0"/>
              <w14:checkedState w14:val="2612" w14:font="MS Gothic"/>
              <w14:uncheckedState w14:val="2610" w14:font="MS Gothic"/>
            </w14:checkbox>
          </w:sdtPr>
          <w:sdtEndPr>
            <w:rPr>
              <w:rStyle w:val="Section"/>
            </w:rPr>
          </w:sdtEndPr>
          <w:sdtContent>
            <w:tc>
              <w:tcPr>
                <w:tcW w:w="877" w:type="dxa"/>
              </w:tcPr>
              <w:p w14:paraId="163FAF43" w14:textId="758C7EBA" w:rsidR="008B469E" w:rsidRDefault="008B469E" w:rsidP="008B469E">
                <w:pPr>
                  <w:spacing w:before="120" w:after="0"/>
                  <w:jc w:val="center"/>
                  <w:rPr>
                    <w:rStyle w:val="Section"/>
                    <w:rFonts w:cs="Arial"/>
                    <w:sz w:val="24"/>
                    <w:szCs w:val="24"/>
                  </w:rPr>
                </w:pPr>
                <w:r>
                  <w:rPr>
                    <w:rStyle w:val="Section"/>
                    <w:rFonts w:ascii="MS Gothic" w:eastAsia="MS Gothic" w:hAnsi="MS Gothic" w:cs="Arial" w:hint="eastAsia"/>
                    <w:sz w:val="24"/>
                    <w:szCs w:val="24"/>
                  </w:rPr>
                  <w:t>☐</w:t>
                </w:r>
              </w:p>
            </w:tc>
          </w:sdtContent>
        </w:sdt>
        <w:tc>
          <w:tcPr>
            <w:tcW w:w="6854" w:type="dxa"/>
          </w:tcPr>
          <w:p w14:paraId="24336593" w14:textId="117AE2C8" w:rsidR="008B469E" w:rsidRPr="0009556D" w:rsidRDefault="008B469E" w:rsidP="008B469E">
            <w:pPr>
              <w:spacing w:before="120" w:after="0"/>
              <w:rPr>
                <w:rStyle w:val="Section"/>
                <w:rFonts w:cs="Arial"/>
                <w:b w:val="0"/>
                <w:bCs w:val="0"/>
                <w:sz w:val="22"/>
                <w:szCs w:val="24"/>
              </w:rPr>
            </w:pPr>
            <w:r w:rsidRPr="0009556D">
              <w:rPr>
                <w:rStyle w:val="Section"/>
                <w:rFonts w:cs="Arial"/>
                <w:b w:val="0"/>
                <w:bCs w:val="0"/>
                <w:sz w:val="22"/>
                <w:szCs w:val="22"/>
              </w:rPr>
              <w:t>None of the above</w:t>
            </w:r>
          </w:p>
        </w:tc>
        <w:tc>
          <w:tcPr>
            <w:tcW w:w="2520" w:type="dxa"/>
          </w:tcPr>
          <w:p w14:paraId="62CC6FC6" w14:textId="6B020E6A" w:rsidR="008B469E" w:rsidRPr="0009556D" w:rsidRDefault="008B469E" w:rsidP="008B469E">
            <w:pPr>
              <w:spacing w:before="120" w:after="0"/>
              <w:jc w:val="center"/>
              <w:rPr>
                <w:rStyle w:val="Section"/>
                <w:rFonts w:cs="Arial"/>
                <w:b w:val="0"/>
                <w:bCs w:val="0"/>
                <w:sz w:val="22"/>
                <w:szCs w:val="22"/>
              </w:rPr>
            </w:pPr>
            <w:r>
              <w:rPr>
                <w:rStyle w:val="Section"/>
                <w:rFonts w:cs="Arial"/>
                <w:b w:val="0"/>
                <w:bCs w:val="0"/>
                <w:sz w:val="22"/>
                <w:szCs w:val="22"/>
              </w:rPr>
              <w:t xml:space="preserve">Skip to </w:t>
            </w:r>
            <w:hyperlink w:anchor="_Project_Verification" w:history="1">
              <w:r w:rsidRPr="00E75898">
                <w:rPr>
                  <w:rStyle w:val="Hyperlink"/>
                  <w:rFonts w:cs="Arial"/>
                </w:rPr>
                <w:t>Section 7</w:t>
              </w:r>
            </w:hyperlink>
          </w:p>
        </w:tc>
      </w:tr>
    </w:tbl>
    <w:p w14:paraId="16117E57" w14:textId="456417BF" w:rsidR="00692CB2" w:rsidRDefault="00692CB2" w:rsidP="00FE581E">
      <w:pPr>
        <w:spacing w:before="120" w:after="0"/>
        <w:ind w:left="360" w:hanging="360"/>
        <w:rPr>
          <w:rStyle w:val="Section"/>
        </w:rPr>
      </w:pPr>
    </w:p>
    <w:p w14:paraId="3C848F9B" w14:textId="2B985F85" w:rsidR="00074DF6" w:rsidRDefault="00074DF6" w:rsidP="00FE581E">
      <w:pPr>
        <w:spacing w:before="120" w:after="0"/>
      </w:pPr>
      <w:r>
        <w:t xml:space="preserve">These requirements are specified in </w:t>
      </w:r>
      <w:r w:rsidR="00F750A8">
        <w:t xml:space="preserve">the following </w:t>
      </w:r>
      <w:r>
        <w:t xml:space="preserve">Sections </w:t>
      </w:r>
      <w:r w:rsidR="00F750A8">
        <w:t xml:space="preserve">of </w:t>
      </w:r>
      <w:r w:rsidR="007408C9" w:rsidRPr="009E5B6E">
        <w:rPr>
          <w:color w:val="0070C0"/>
        </w:rPr>
        <w:t>[</w:t>
      </w:r>
      <w:r w:rsidR="007408C9" w:rsidRPr="00546DEE">
        <w:rPr>
          <w:color w:val="0070C0"/>
        </w:rPr>
        <w:t>Jurisdiction’s</w:t>
      </w:r>
      <w:r w:rsidR="007408C9" w:rsidRPr="009E5B6E">
        <w:rPr>
          <w:color w:val="0070C0"/>
        </w:rPr>
        <w:t>]</w:t>
      </w:r>
      <w:r w:rsidR="007408C9">
        <w:t xml:space="preserve"> Municipal Code</w:t>
      </w:r>
      <w:r w:rsidR="00F750A8">
        <w:t>:</w:t>
      </w:r>
      <w:r>
        <w:t xml:space="preserve"> </w:t>
      </w:r>
      <w:r w:rsidRPr="004E35F6">
        <w:rPr>
          <w:rStyle w:val="InstructionsChar"/>
          <w:rFonts w:ascii="Arial" w:hAnsi="Arial"/>
        </w:rPr>
        <w:t>[specify local code sections]</w:t>
      </w:r>
    </w:p>
    <w:p w14:paraId="70F6E1E2" w14:textId="589EDFD5" w:rsidR="00074DF6" w:rsidRPr="00183DBD" w:rsidRDefault="00074DF6" w:rsidP="00F727F1">
      <w:pPr>
        <w:pStyle w:val="ListParagraph"/>
        <w:numPr>
          <w:ilvl w:val="0"/>
          <w:numId w:val="12"/>
        </w:numPr>
        <w:spacing w:before="120" w:after="0"/>
        <w:contextualSpacing w:val="0"/>
        <w:rPr>
          <w:rFonts w:ascii="Arial" w:hAnsi="Arial" w:cs="Arial"/>
        </w:rPr>
      </w:pPr>
      <w:proofErr w:type="spellStart"/>
      <w:r w:rsidRPr="00183DBD">
        <w:rPr>
          <w:rFonts w:ascii="Arial" w:hAnsi="Arial" w:cs="Arial"/>
        </w:rPr>
        <w:t>FlexPath</w:t>
      </w:r>
      <w:proofErr w:type="spellEnd"/>
    </w:p>
    <w:p w14:paraId="6DDEC93D" w14:textId="14060838" w:rsidR="00074DF6" w:rsidRPr="00183DBD" w:rsidRDefault="00074DF6" w:rsidP="00F727F1">
      <w:pPr>
        <w:pStyle w:val="ListParagraph"/>
        <w:numPr>
          <w:ilvl w:val="0"/>
          <w:numId w:val="12"/>
        </w:numPr>
        <w:spacing w:before="120" w:after="0"/>
        <w:contextualSpacing w:val="0"/>
        <w:rPr>
          <w:rFonts w:ascii="Arial" w:hAnsi="Arial" w:cs="Arial"/>
        </w:rPr>
      </w:pPr>
      <w:r w:rsidRPr="00183DBD">
        <w:rPr>
          <w:rFonts w:ascii="Arial" w:hAnsi="Arial" w:cs="Arial"/>
        </w:rPr>
        <w:t>Electric Readiness</w:t>
      </w:r>
    </w:p>
    <w:p w14:paraId="4C1FF627" w14:textId="7CF9456C" w:rsidR="00294642" w:rsidRPr="00E2072B" w:rsidRDefault="00074DF6" w:rsidP="00FE581E">
      <w:pPr>
        <w:pStyle w:val="ListParagraph"/>
        <w:numPr>
          <w:ilvl w:val="0"/>
          <w:numId w:val="12"/>
        </w:numPr>
        <w:spacing w:before="120" w:after="0"/>
        <w:contextualSpacing w:val="0"/>
        <w:rPr>
          <w:rStyle w:val="Section"/>
          <w:rFonts w:cs="Arial"/>
          <w:b w:val="0"/>
          <w:bCs w:val="0"/>
          <w:sz w:val="22"/>
          <w:szCs w:val="22"/>
        </w:rPr>
      </w:pPr>
      <w:r w:rsidRPr="00183DBD">
        <w:rPr>
          <w:rFonts w:ascii="Arial" w:hAnsi="Arial" w:cs="Arial"/>
        </w:rPr>
        <w:t>Cool Roof</w:t>
      </w:r>
    </w:p>
    <w:p w14:paraId="2DBCE909" w14:textId="4344C00F" w:rsidR="00662A97" w:rsidRPr="005C0A0E" w:rsidRDefault="00246E7B" w:rsidP="00575E0E">
      <w:pPr>
        <w:pStyle w:val="StyleHeading1Bold"/>
        <w:rPr>
          <w:b w:val="0"/>
          <w:bCs w:val="0"/>
        </w:rPr>
      </w:pPr>
      <w:commentRangeStart w:id="7"/>
      <w:r w:rsidRPr="005C0A0E">
        <w:rPr>
          <w:rStyle w:val="Section"/>
          <w:b/>
        </w:rPr>
        <w:t>Exemptions</w:t>
      </w:r>
      <w:r w:rsidR="00CE2947" w:rsidRPr="005C0A0E">
        <w:rPr>
          <w:rStyle w:val="Section"/>
          <w:b/>
        </w:rPr>
        <w:t>.</w:t>
      </w:r>
      <w:r w:rsidR="00CE2947" w:rsidRPr="005C0A0E">
        <w:rPr>
          <w:b w:val="0"/>
        </w:rPr>
        <w:t xml:space="preserve"> </w:t>
      </w:r>
    </w:p>
    <w:p w14:paraId="5EFAEAE8" w14:textId="1361BD19" w:rsidR="00A15D02" w:rsidRPr="008E076E" w:rsidRDefault="006646D4" w:rsidP="00FE581E">
      <w:pPr>
        <w:spacing w:before="120" w:after="0"/>
        <w:ind w:left="360" w:hanging="360"/>
        <w:rPr>
          <w:rFonts w:ascii="Calibri Light" w:eastAsia="Calibri" w:hAnsi="Calibri Light" w:cs="Arial"/>
          <w:color w:val="0070C0"/>
        </w:rPr>
      </w:pPr>
      <w:r w:rsidRPr="006646D4">
        <w:rPr>
          <w:szCs w:val="24"/>
        </w:rPr>
        <w:t>If any apply, c</w:t>
      </w:r>
      <w:r w:rsidR="00CE2947" w:rsidRPr="006646D4">
        <w:rPr>
          <w:szCs w:val="24"/>
        </w:rPr>
        <w:t>heck</w:t>
      </w:r>
      <w:r w:rsidR="00CE2947" w:rsidRPr="002962F0">
        <w:rPr>
          <w:szCs w:val="24"/>
        </w:rPr>
        <w:t xml:space="preserve"> </w:t>
      </w:r>
      <w:r>
        <w:rPr>
          <w:szCs w:val="24"/>
        </w:rPr>
        <w:t xml:space="preserve">and </w:t>
      </w:r>
      <w:r w:rsidRPr="006646D4">
        <w:rPr>
          <w:b/>
          <w:bCs/>
          <w:szCs w:val="24"/>
        </w:rPr>
        <w:t xml:space="preserve">skip to </w:t>
      </w:r>
      <w:commentRangeEnd w:id="7"/>
      <w:r w:rsidR="00371F90">
        <w:rPr>
          <w:rStyle w:val="CommentReference"/>
          <w:sz w:val="22"/>
          <w:szCs w:val="22"/>
        </w:rPr>
        <w:commentReference w:id="7"/>
      </w:r>
      <w:hyperlink w:anchor="_Project_Verification" w:history="1">
        <w:r w:rsidRPr="00AC1973">
          <w:rPr>
            <w:rStyle w:val="Hyperlink"/>
            <w:b/>
            <w:szCs w:val="24"/>
          </w:rPr>
          <w:t xml:space="preserve">Section </w:t>
        </w:r>
        <w:r w:rsidR="000B3096" w:rsidRPr="00AC1973">
          <w:rPr>
            <w:rStyle w:val="Hyperlink"/>
            <w:b/>
            <w:bCs/>
            <w:szCs w:val="24"/>
          </w:rPr>
          <w:t>7</w:t>
        </w:r>
      </w:hyperlink>
      <w:r w:rsidRPr="006646D4">
        <w:rPr>
          <w:b/>
          <w:bCs/>
          <w:szCs w:val="24"/>
        </w:rPr>
        <w:t>.</w:t>
      </w:r>
    </w:p>
    <w:p w14:paraId="26BF071C" w14:textId="3A9ADFD7" w:rsidR="00A0164B" w:rsidRPr="00A0164B" w:rsidRDefault="009A6866" w:rsidP="009D0A04">
      <w:pPr>
        <w:pStyle w:val="CheckBoxL1"/>
        <w:numPr>
          <w:ilvl w:val="0"/>
          <w:numId w:val="0"/>
        </w:numPr>
        <w:spacing w:before="120" w:after="0"/>
        <w:ind w:left="720" w:hanging="360"/>
      </w:pPr>
      <w:sdt>
        <w:sdtPr>
          <w:id w:val="1692571882"/>
          <w14:checkbox>
            <w14:checked w14:val="0"/>
            <w14:checkedState w14:val="2612" w14:font="MS Gothic"/>
            <w14:uncheckedState w14:val="2610" w14:font="MS Gothic"/>
          </w14:checkbox>
        </w:sdtPr>
        <w:sdtEndPr/>
        <w:sdtContent>
          <w:r w:rsidR="00EB2AD7">
            <w:rPr>
              <w:rFonts w:ascii="MS Gothic" w:eastAsia="MS Gothic" w:hAnsi="MS Gothic" w:hint="eastAsia"/>
            </w:rPr>
            <w:t>☐</w:t>
          </w:r>
        </w:sdtContent>
      </w:sdt>
      <w:r w:rsidR="00A25F2D">
        <w:tab/>
      </w:r>
      <w:r w:rsidR="00A0164B" w:rsidRPr="00A0164B">
        <w:t xml:space="preserve">The project is solely related to any of the following: a </w:t>
      </w:r>
      <w:r w:rsidR="00A0164B" w:rsidRPr="00372A79">
        <w:t>repair</w:t>
      </w:r>
      <w:r w:rsidR="00EC1D43" w:rsidRPr="00BA430A">
        <w:t>,</w:t>
      </w:r>
      <w:r w:rsidR="00BA430A" w:rsidRPr="00BA430A">
        <w:t xml:space="preserve"> </w:t>
      </w:r>
      <w:r w:rsidR="00A0164B" w:rsidRPr="00A0164B">
        <w:t xml:space="preserve">as defined by Title 24 Part 2 Section 202; medically necessary improvements; seismic safety improvements; </w:t>
      </w:r>
      <w:r w:rsidR="00A0164B" w:rsidRPr="00A0164B">
        <w:rPr>
          <w:color w:val="000000" w:themeColor="text1"/>
        </w:rPr>
        <w:t xml:space="preserve">safety improvement to remove a known </w:t>
      </w:r>
      <w:r w:rsidR="00A0164B" w:rsidRPr="00214509">
        <w:t xml:space="preserve">hazard; </w:t>
      </w:r>
      <w:commentRangeStart w:id="8"/>
      <w:r w:rsidR="00A0164B" w:rsidRPr="00214509">
        <w:t>roofing</w:t>
      </w:r>
      <w:r w:rsidR="00233227">
        <w:t>-only</w:t>
      </w:r>
      <w:r w:rsidR="00A0164B" w:rsidRPr="00214509">
        <w:t xml:space="preserve"> projects</w:t>
      </w:r>
      <w:r w:rsidR="00214509" w:rsidRPr="00214509">
        <w:t>;</w:t>
      </w:r>
      <w:r w:rsidR="00A0164B" w:rsidRPr="00214509">
        <w:t xml:space="preserve"> </w:t>
      </w:r>
      <w:commentRangeEnd w:id="8"/>
      <w:r w:rsidR="005B42BE" w:rsidRPr="00214509">
        <w:rPr>
          <w:rStyle w:val="CommentReference"/>
          <w:sz w:val="22"/>
          <w:szCs w:val="22"/>
        </w:rPr>
        <w:commentReference w:id="8"/>
      </w:r>
      <w:r w:rsidR="00A0164B" w:rsidRPr="00214509">
        <w:t>fenestration</w:t>
      </w:r>
      <w:r w:rsidR="00233227">
        <w:t>-only</w:t>
      </w:r>
      <w:r w:rsidR="00A0164B" w:rsidRPr="00A0164B">
        <w:rPr>
          <w:color w:val="000000" w:themeColor="text1"/>
        </w:rPr>
        <w:t xml:space="preserve"> projects; or </w:t>
      </w:r>
      <w:r w:rsidR="00A0164B" w:rsidRPr="00A0164B">
        <w:t>Emergency Housing pursuant to Appendix P of the California Building Code.</w:t>
      </w:r>
    </w:p>
    <w:p w14:paraId="335ACBB2" w14:textId="783E1108" w:rsidR="00CE2947" w:rsidRPr="002962F0" w:rsidRDefault="009A6866" w:rsidP="009D0A04">
      <w:pPr>
        <w:pStyle w:val="CheckBoxL1"/>
        <w:numPr>
          <w:ilvl w:val="0"/>
          <w:numId w:val="0"/>
        </w:numPr>
        <w:spacing w:before="120" w:after="0"/>
        <w:ind w:left="720" w:hanging="360"/>
      </w:pPr>
      <w:sdt>
        <w:sdtPr>
          <w:id w:val="253638546"/>
          <w14:checkbox>
            <w14:checked w14:val="0"/>
            <w14:checkedState w14:val="2612" w14:font="MS Gothic"/>
            <w14:uncheckedState w14:val="2610" w14:font="MS Gothic"/>
          </w14:checkbox>
        </w:sdtPr>
        <w:sdtEndPr/>
        <w:sdtContent>
          <w:r w:rsidR="009D0A04">
            <w:rPr>
              <w:rFonts w:ascii="MS Gothic" w:eastAsia="MS Gothic" w:hAnsi="MS Gothic" w:hint="eastAsia"/>
            </w:rPr>
            <w:t>☐</w:t>
          </w:r>
        </w:sdtContent>
      </w:sdt>
      <w:r w:rsidR="009D0A04">
        <w:tab/>
      </w:r>
      <w:r w:rsidR="00CE2947" w:rsidRPr="002962F0">
        <w:t xml:space="preserve">The project is solely related to a new </w:t>
      </w:r>
      <w:r w:rsidR="005164B6">
        <w:t xml:space="preserve">attached </w:t>
      </w:r>
      <w:r w:rsidR="00CE2947" w:rsidRPr="002962F0">
        <w:t>accessory dwelling unit or junior accessory dwelling unit with expansion of not more than 150 square feet to accommodate ingress and egress.</w:t>
      </w:r>
    </w:p>
    <w:p w14:paraId="6DCEF495" w14:textId="0645AE8E" w:rsidR="00CE2947" w:rsidRPr="00080543" w:rsidRDefault="009A6866" w:rsidP="009D0A04">
      <w:pPr>
        <w:pStyle w:val="CheckBoxL1"/>
        <w:numPr>
          <w:ilvl w:val="0"/>
          <w:numId w:val="0"/>
        </w:numPr>
        <w:spacing w:before="120" w:after="0"/>
        <w:ind w:left="720" w:hanging="360"/>
      </w:pPr>
      <w:sdt>
        <w:sdtPr>
          <w:id w:val="599993580"/>
          <w14:checkbox>
            <w14:checked w14:val="0"/>
            <w14:checkedState w14:val="2612" w14:font="MS Gothic"/>
            <w14:uncheckedState w14:val="2610" w14:font="MS Gothic"/>
          </w14:checkbox>
        </w:sdtPr>
        <w:sdtEndPr/>
        <w:sdtContent>
          <w:r w:rsidR="009D0A04">
            <w:rPr>
              <w:rFonts w:ascii="MS Gothic" w:eastAsia="MS Gothic" w:hAnsi="MS Gothic" w:hint="eastAsia"/>
            </w:rPr>
            <w:t>☐</w:t>
          </w:r>
        </w:sdtContent>
      </w:sdt>
      <w:r w:rsidR="00A25F2D">
        <w:tab/>
      </w:r>
      <w:r w:rsidR="00CE2947" w:rsidRPr="002962F0">
        <w:t xml:space="preserve">This project is </w:t>
      </w:r>
      <w:r w:rsidR="005164B6">
        <w:t>a mob</w:t>
      </w:r>
      <w:r w:rsidR="003D61EB">
        <w:t>i</w:t>
      </w:r>
      <w:r w:rsidR="005164B6">
        <w:t xml:space="preserve">le home, </w:t>
      </w:r>
      <w:r w:rsidR="003D61EB" w:rsidRPr="0044379F">
        <w:t>manufactured</w:t>
      </w:r>
      <w:r w:rsidR="003D61EB">
        <w:t xml:space="preserve"> home or factory-built home</w:t>
      </w:r>
      <w:r w:rsidR="00CE2947" w:rsidRPr="002962F0">
        <w:t>.</w:t>
      </w:r>
    </w:p>
    <w:p w14:paraId="74420DBB" w14:textId="718F8C67" w:rsidR="009B44AD" w:rsidRDefault="009A6866" w:rsidP="009D0A04">
      <w:pPr>
        <w:pStyle w:val="CheckBoxL1"/>
        <w:numPr>
          <w:ilvl w:val="0"/>
          <w:numId w:val="0"/>
        </w:numPr>
        <w:spacing w:before="120" w:after="0"/>
        <w:ind w:left="720" w:hanging="360"/>
      </w:pPr>
      <w:sdt>
        <w:sdtPr>
          <w:id w:val="625583044"/>
          <w14:checkbox>
            <w14:checked w14:val="0"/>
            <w14:checkedState w14:val="2612" w14:font="MS Gothic"/>
            <w14:uncheckedState w14:val="2610" w14:font="MS Gothic"/>
          </w14:checkbox>
        </w:sdtPr>
        <w:sdtEndPr/>
        <w:sdtContent>
          <w:r w:rsidR="00271775">
            <w:rPr>
              <w:rFonts w:ascii="MS Gothic" w:eastAsia="MS Gothic" w:hAnsi="MS Gothic" w:hint="eastAsia"/>
            </w:rPr>
            <w:t>☐</w:t>
          </w:r>
        </w:sdtContent>
      </w:sdt>
      <w:r w:rsidR="00271775">
        <w:tab/>
        <w:t xml:space="preserve"> </w:t>
      </w:r>
      <w:r w:rsidR="009B44AD">
        <w:t xml:space="preserve">The project </w:t>
      </w:r>
      <w:r w:rsidR="002B6D03">
        <w:t xml:space="preserve">does not meet the requirements for an exemption as listed </w:t>
      </w:r>
      <w:proofErr w:type="gramStart"/>
      <w:r w:rsidR="002B6D03">
        <w:t>above, but</w:t>
      </w:r>
      <w:proofErr w:type="gramEnd"/>
      <w:r w:rsidR="002B6D03">
        <w:t xml:space="preserve"> </w:t>
      </w:r>
      <w:r w:rsidR="009B44AD">
        <w:t xml:space="preserve">is eligible for </w:t>
      </w:r>
      <w:r w:rsidR="002B6D03">
        <w:t>a different exception</w:t>
      </w:r>
      <w:r w:rsidR="00E524F9">
        <w:t>. Identify the exception</w:t>
      </w:r>
      <w:r w:rsidR="00D86FC7">
        <w:t xml:space="preserve"> number</w:t>
      </w:r>
      <w:r w:rsidR="00E524F9">
        <w:t xml:space="preserve"> and provide a short description</w:t>
      </w:r>
      <w:r w:rsidR="00D86FC7">
        <w:t xml:space="preserve"> below</w:t>
      </w:r>
      <w:r w:rsidR="00692729">
        <w:t xml:space="preserve">.  Contact </w:t>
      </w:r>
      <w:r w:rsidR="00A32C4F">
        <w:t xml:space="preserve">the </w:t>
      </w:r>
      <w:r w:rsidR="00CE5024" w:rsidRPr="00CE5024">
        <w:rPr>
          <w:color w:val="0070C0"/>
        </w:rPr>
        <w:t>[</w:t>
      </w:r>
      <w:r w:rsidR="00A32C4F" w:rsidRPr="00CE5024">
        <w:rPr>
          <w:rStyle w:val="InstructionsChar"/>
          <w:rFonts w:ascii="Arial" w:hAnsi="Arial"/>
        </w:rPr>
        <w:t>C</w:t>
      </w:r>
      <w:r w:rsidR="00A32C4F" w:rsidRPr="00A559F1">
        <w:rPr>
          <w:rStyle w:val="InstructionsChar"/>
          <w:rFonts w:ascii="Arial" w:hAnsi="Arial"/>
        </w:rPr>
        <w:t>ity/</w:t>
      </w:r>
      <w:r w:rsidR="00A32C4F" w:rsidRPr="00CE5024">
        <w:rPr>
          <w:rStyle w:val="InstructionsChar"/>
          <w:rFonts w:ascii="Arial" w:hAnsi="Arial"/>
        </w:rPr>
        <w:t>Coun</w:t>
      </w:r>
      <w:r w:rsidR="00A32C4F" w:rsidRPr="00A559F1">
        <w:rPr>
          <w:rStyle w:val="InstructionsChar"/>
          <w:rFonts w:ascii="Arial" w:hAnsi="Arial"/>
        </w:rPr>
        <w:t>ty of XXXX</w:t>
      </w:r>
      <w:r w:rsidR="00CE5024">
        <w:rPr>
          <w:rStyle w:val="InstructionsChar"/>
          <w:rFonts w:ascii="Arial" w:hAnsi="Arial"/>
        </w:rPr>
        <w:t>]</w:t>
      </w:r>
      <w:r w:rsidR="00A32C4F">
        <w:t xml:space="preserve"> Building Department to review the project details and confirm the project eligibility for the exception. </w:t>
      </w:r>
      <w:r w:rsidR="002B6D03">
        <w:t xml:space="preserve"> </w:t>
      </w:r>
    </w:p>
    <w:p w14:paraId="6A021DD8" w14:textId="005297F7" w:rsidR="00D86FC7" w:rsidRPr="00080543" w:rsidRDefault="0086413D" w:rsidP="009D0A04">
      <w:pPr>
        <w:pStyle w:val="CheckBoxL1"/>
        <w:numPr>
          <w:ilvl w:val="0"/>
          <w:numId w:val="0"/>
        </w:numPr>
        <w:spacing w:before="120" w:after="0"/>
        <w:ind w:left="720" w:hanging="360"/>
      </w:pPr>
      <w:r>
        <w:rPr>
          <w:noProof/>
        </w:rPr>
        <mc:AlternateContent>
          <mc:Choice Requires="wps">
            <w:drawing>
              <wp:anchor distT="0" distB="0" distL="114300" distR="114300" simplePos="0" relativeHeight="251658241" behindDoc="0" locked="0" layoutInCell="1" allowOverlap="1" wp14:anchorId="7B9C9CD8" wp14:editId="29D897B9">
                <wp:simplePos x="0" y="0"/>
                <wp:positionH relativeFrom="column">
                  <wp:posOffset>838199</wp:posOffset>
                </wp:positionH>
                <wp:positionV relativeFrom="paragraph">
                  <wp:posOffset>238760</wp:posOffset>
                </wp:positionV>
                <wp:extent cx="5400675" cy="28575"/>
                <wp:effectExtent l="0" t="0" r="28575" b="28575"/>
                <wp:wrapNone/>
                <wp:docPr id="1657281365"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400675" cy="28575"/>
                        </a:xfrm>
                        <a:prstGeom prst="line">
                          <a:avLst/>
                        </a:prstGeom>
                        <a:ln>
                          <a:solidFill>
                            <a:schemeClr val="tx1"/>
                          </a:solidFill>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line w14:anchorId="56729FA8" id="Straight Connector 3"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pt,18.8pt" to="491.2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" strokecolor="black [3213]"/>
            </w:pict>
          </mc:Fallback>
        </mc:AlternateContent>
      </w:r>
    </w:p>
    <w:p w14:paraId="565F99EE" w14:textId="0378F2BF" w:rsidR="008B4090" w:rsidRDefault="0086413D" w:rsidP="00FE581E">
      <w:pPr>
        <w:spacing w:before="120" w:after="0"/>
        <w:rPr>
          <w:rFonts w:cs="Arial"/>
          <w:b/>
          <w:bCs/>
          <w:spacing w:val="10"/>
          <w:szCs w:val="21"/>
        </w:rPr>
      </w:pPr>
      <w:r>
        <w:rPr>
          <w:noProof/>
        </w:rPr>
        <mc:AlternateContent>
          <mc:Choice Requires="wps">
            <w:drawing>
              <wp:anchor distT="0" distB="0" distL="114300" distR="114300" simplePos="0" relativeHeight="251658243" behindDoc="0" locked="0" layoutInCell="1" allowOverlap="1" wp14:anchorId="66641B0C" wp14:editId="754150AC">
                <wp:simplePos x="0" y="0"/>
                <wp:positionH relativeFrom="column">
                  <wp:posOffset>847725</wp:posOffset>
                </wp:positionH>
                <wp:positionV relativeFrom="paragraph">
                  <wp:posOffset>544830</wp:posOffset>
                </wp:positionV>
                <wp:extent cx="5400675" cy="28575"/>
                <wp:effectExtent l="0" t="0" r="28575" b="28575"/>
                <wp:wrapNone/>
                <wp:docPr id="1486042442"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400675" cy="28575"/>
                        </a:xfrm>
                        <a:prstGeom prst="line">
                          <a:avLst/>
                        </a:prstGeom>
                        <a:ln>
                          <a:solidFill>
                            <a:schemeClr val="tx1"/>
                          </a:solidFill>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line w14:anchorId="7BBF100C" id="Straight Connector 3" o:spid="_x0000_s1026" alt="&quot;&quot;" style="position:absolute;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75pt,42.9pt" to="492pt,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" strokecolor="black [3213]"/>
            </w:pict>
          </mc:Fallback>
        </mc:AlternateContent>
      </w:r>
      <w:r>
        <w:rPr>
          <w:noProof/>
        </w:rPr>
        <mc:AlternateContent>
          <mc:Choice Requires="wps">
            <w:drawing>
              <wp:anchor distT="0" distB="0" distL="114300" distR="114300" simplePos="0" relativeHeight="251658242" behindDoc="0" locked="0" layoutInCell="1" allowOverlap="1" wp14:anchorId="057D8A9A" wp14:editId="65C0C6BA">
                <wp:simplePos x="0" y="0"/>
                <wp:positionH relativeFrom="column">
                  <wp:posOffset>847725</wp:posOffset>
                </wp:positionH>
                <wp:positionV relativeFrom="paragraph">
                  <wp:posOffset>247650</wp:posOffset>
                </wp:positionV>
                <wp:extent cx="5400675" cy="28575"/>
                <wp:effectExtent l="0" t="0" r="28575" b="28575"/>
                <wp:wrapNone/>
                <wp:docPr id="1859728724"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400675" cy="28575"/>
                        </a:xfrm>
                        <a:prstGeom prst="line">
                          <a:avLst/>
                        </a:prstGeom>
                        <a:ln>
                          <a:solidFill>
                            <a:schemeClr val="tx1"/>
                          </a:solidFill>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line w14:anchorId="4E43506C" id="Straight Connector 3" o:spid="_x0000_s1026" alt="&quot;&quot;" style="position:absolute;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75pt,19.5pt" to="492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" strokecolor="black [3213]"/>
            </w:pict>
          </mc:Fallback>
        </mc:AlternateContent>
      </w:r>
      <w:r w:rsidR="008B4090" w:rsidRPr="44672004">
        <w:rPr>
          <w:rFonts w:cs="Arial"/>
          <w:b/>
        </w:rPr>
        <w:br w:type="page"/>
      </w:r>
    </w:p>
    <w:p w14:paraId="6E9E0C87" w14:textId="4A879F9C" w:rsidR="00165794" w:rsidRPr="00A65481" w:rsidRDefault="00276A6A" w:rsidP="00A65481">
      <w:pPr>
        <w:pStyle w:val="Heading1"/>
        <w:ind w:left="360"/>
      </w:pPr>
      <w:bookmarkStart w:id="9" w:name="_Flexible_Compliance_Option"/>
      <w:bookmarkEnd w:id="9"/>
      <w:r w:rsidRPr="00A65481">
        <w:rPr>
          <w:rStyle w:val="Section"/>
        </w:rPr>
        <w:lastRenderedPageBreak/>
        <w:t>Flex</w:t>
      </w:r>
      <w:r w:rsidR="00A25F2D">
        <w:rPr>
          <w:rStyle w:val="Section"/>
        </w:rPr>
        <w:t>ible Compliance Option (</w:t>
      </w:r>
      <w:proofErr w:type="spellStart"/>
      <w:r w:rsidR="00A25F2D">
        <w:rPr>
          <w:rStyle w:val="Section"/>
        </w:rPr>
        <w:t>Flex</w:t>
      </w:r>
      <w:r w:rsidRPr="00A65481">
        <w:rPr>
          <w:rStyle w:val="Section"/>
        </w:rPr>
        <w:t>Path</w:t>
      </w:r>
      <w:proofErr w:type="spellEnd"/>
      <w:r w:rsidR="00A25F2D">
        <w:rPr>
          <w:rStyle w:val="Section"/>
        </w:rPr>
        <w:t>)</w:t>
      </w:r>
      <w:r w:rsidRPr="00A65481">
        <w:rPr>
          <w:rStyle w:val="Section"/>
        </w:rPr>
        <w:t>.</w:t>
      </w:r>
      <w:r w:rsidRPr="00A65481">
        <w:t xml:space="preserve"> </w:t>
      </w:r>
    </w:p>
    <w:p w14:paraId="2779D516" w14:textId="3DAE9BDC" w:rsidR="0026548A" w:rsidRPr="002962F0" w:rsidRDefault="00276A6A" w:rsidP="00FE581E">
      <w:pPr>
        <w:spacing w:before="120" w:after="0"/>
        <w:rPr>
          <w:b/>
          <w:bCs/>
        </w:rPr>
      </w:pPr>
      <w:r w:rsidRPr="002962F0">
        <w:t>This section is</w:t>
      </w:r>
      <w:r w:rsidRPr="002962F0">
        <w:rPr>
          <w:b/>
          <w:bCs/>
        </w:rPr>
        <w:t xml:space="preserve"> </w:t>
      </w:r>
      <w:r w:rsidRPr="002962F0">
        <w:t>required for projects that</w:t>
      </w:r>
      <w:r w:rsidRPr="002962F0">
        <w:rPr>
          <w:b/>
          <w:bCs/>
        </w:rPr>
        <w:t xml:space="preserve"> </w:t>
      </w:r>
      <w:r w:rsidRPr="004E35F6">
        <w:rPr>
          <w:rStyle w:val="InstructionsChar"/>
          <w:rFonts w:ascii="Arial" w:hAnsi="Arial"/>
        </w:rPr>
        <w:t>[insert or refer to definition of covered project]</w:t>
      </w:r>
      <w:r w:rsidRPr="002962F0">
        <w:rPr>
          <w:b/>
          <w:bCs/>
        </w:rPr>
        <w:t>.</w:t>
      </w:r>
    </w:p>
    <w:p w14:paraId="0141B158" w14:textId="77777777" w:rsidR="00547990" w:rsidRPr="00B64ED2" w:rsidRDefault="004366FC" w:rsidP="00FE581E">
      <w:pPr>
        <w:spacing w:before="120" w:after="0"/>
        <w:ind w:left="720" w:hanging="360"/>
        <w:rPr>
          <w:sz w:val="24"/>
          <w:szCs w:val="24"/>
        </w:rPr>
      </w:pPr>
      <w:r w:rsidRPr="00B64ED2">
        <w:rPr>
          <w:b/>
          <w:sz w:val="24"/>
          <w:szCs w:val="24"/>
        </w:rPr>
        <w:t>A.</w:t>
      </w:r>
      <w:r w:rsidR="00D03AC7" w:rsidRPr="00B64ED2">
        <w:rPr>
          <w:b/>
          <w:sz w:val="24"/>
          <w:szCs w:val="24"/>
        </w:rPr>
        <w:t xml:space="preserve"> </w:t>
      </w:r>
      <w:r w:rsidR="00692CB2" w:rsidRPr="00B64ED2">
        <w:rPr>
          <w:sz w:val="24"/>
          <w:szCs w:val="24"/>
        </w:rPr>
        <w:tab/>
      </w:r>
      <w:commentRangeStart w:id="10"/>
      <w:r w:rsidR="00692CB2" w:rsidRPr="00B64ED2">
        <w:rPr>
          <w:rStyle w:val="Section"/>
          <w:sz w:val="24"/>
          <w:szCs w:val="24"/>
        </w:rPr>
        <w:t>Express Compliance.</w:t>
      </w:r>
      <w:commentRangeEnd w:id="10"/>
      <w:r w:rsidR="00692CB2" w:rsidRPr="00B64ED2">
        <w:rPr>
          <w:rStyle w:val="CommentReference"/>
          <w:sz w:val="24"/>
          <w:szCs w:val="24"/>
        </w:rPr>
        <w:commentReference w:id="10"/>
      </w:r>
      <w:r w:rsidR="00692CB2" w:rsidRPr="00B64ED2">
        <w:rPr>
          <w:sz w:val="24"/>
          <w:szCs w:val="24"/>
        </w:rPr>
        <w:t xml:space="preserve"> </w:t>
      </w:r>
    </w:p>
    <w:p w14:paraId="2BFFA2A8" w14:textId="3C9FBEEE" w:rsidR="00692CB2" w:rsidRDefault="00692CB2" w:rsidP="00547990">
      <w:pPr>
        <w:spacing w:before="120" w:after="0"/>
        <w:ind w:left="720"/>
        <w:rPr>
          <w:rStyle w:val="InstructionsChar"/>
          <w:rFonts w:ascii="Arial" w:hAnsi="Arial"/>
        </w:rPr>
      </w:pPr>
      <w:r>
        <w:t>If</w:t>
      </w:r>
      <w:r w:rsidRPr="008307DD">
        <w:t xml:space="preserve"> all </w:t>
      </w:r>
      <w:commentRangeStart w:id="11"/>
      <w:r>
        <w:t xml:space="preserve">boxes </w:t>
      </w:r>
      <w:r w:rsidRPr="008307DD">
        <w:t xml:space="preserve">below </w:t>
      </w:r>
      <w:commentRangeEnd w:id="11"/>
      <w:r>
        <w:rPr>
          <w:rStyle w:val="CommentReference"/>
          <w:sz w:val="22"/>
          <w:szCs w:val="22"/>
        </w:rPr>
        <w:commentReference w:id="11"/>
      </w:r>
      <w:r>
        <w:t>can be checked,</w:t>
      </w:r>
      <w:r w:rsidRPr="008307DD">
        <w:t xml:space="preserve"> </w:t>
      </w:r>
      <w:r w:rsidRPr="004B7CDC">
        <w:rPr>
          <w:b/>
          <w:bCs/>
        </w:rPr>
        <w:t xml:space="preserve">skip to </w:t>
      </w:r>
      <w:hyperlink w:anchor="_Project_Verification" w:history="1">
        <w:r w:rsidRPr="00155228">
          <w:rPr>
            <w:rStyle w:val="Hyperlink"/>
            <w:b/>
          </w:rPr>
          <w:t xml:space="preserve">Section </w:t>
        </w:r>
        <w:r w:rsidR="00D1016B" w:rsidRPr="00155228">
          <w:rPr>
            <w:rStyle w:val="Hyperlink"/>
            <w:b/>
          </w:rPr>
          <w:t>7</w:t>
        </w:r>
      </w:hyperlink>
      <w:r w:rsidRPr="44672004">
        <w:rPr>
          <w:b/>
          <w:bCs/>
        </w:rPr>
        <w:t>.</w:t>
      </w:r>
    </w:p>
    <w:p w14:paraId="090FC78C" w14:textId="77777777" w:rsidR="00692CB2" w:rsidRPr="00374EC2" w:rsidRDefault="00692CB2" w:rsidP="00B609DC">
      <w:pPr>
        <w:pStyle w:val="CheckBoxL1"/>
        <w:spacing w:before="120" w:after="0"/>
        <w:ind w:left="1080" w:right="720"/>
        <w:rPr>
          <w:rStyle w:val="InstructionsChar"/>
          <w:rFonts w:ascii="Arial" w:hAnsi="Arial"/>
          <w:color w:val="auto"/>
        </w:rPr>
      </w:pPr>
      <w:r w:rsidRPr="008B05FD">
        <w:rPr>
          <w:rStyle w:val="InstructionsChar"/>
          <w:rFonts w:ascii="Arial" w:hAnsi="Arial"/>
          <w:color w:val="auto"/>
        </w:rPr>
        <w:t>The project includes, or the home already has</w:t>
      </w:r>
      <w:r>
        <w:rPr>
          <w:rStyle w:val="InstructionsChar"/>
          <w:rFonts w:ascii="Arial" w:hAnsi="Arial"/>
          <w:color w:val="auto"/>
        </w:rPr>
        <w:t>,</w:t>
      </w:r>
      <w:r w:rsidRPr="008B05FD">
        <w:rPr>
          <w:rStyle w:val="InstructionsChar"/>
          <w:rFonts w:ascii="Arial" w:hAnsi="Arial"/>
          <w:color w:val="auto"/>
        </w:rPr>
        <w:t xml:space="preserve"> a </w:t>
      </w:r>
      <w:r>
        <w:rPr>
          <w:rStyle w:val="InstructionsChar"/>
          <w:rFonts w:ascii="Arial" w:hAnsi="Arial"/>
          <w:color w:val="auto"/>
        </w:rPr>
        <w:t>h</w:t>
      </w:r>
      <w:r w:rsidRPr="00374EC2">
        <w:rPr>
          <w:rStyle w:val="InstructionsChar"/>
          <w:rFonts w:ascii="Arial" w:hAnsi="Arial"/>
          <w:color w:val="auto"/>
        </w:rPr>
        <w:t>eat pump space heater</w:t>
      </w:r>
      <w:r>
        <w:rPr>
          <w:rStyle w:val="InstructionsChar"/>
          <w:rFonts w:ascii="Arial" w:hAnsi="Arial"/>
          <w:color w:val="auto"/>
        </w:rPr>
        <w:t xml:space="preserve"> or a h</w:t>
      </w:r>
      <w:r w:rsidRPr="00374EC2">
        <w:rPr>
          <w:rStyle w:val="InstructionsChar"/>
          <w:rFonts w:ascii="Arial" w:hAnsi="Arial"/>
          <w:color w:val="auto"/>
        </w:rPr>
        <w:t xml:space="preserve">eat pump water </w:t>
      </w:r>
      <w:r w:rsidRPr="008B05FD">
        <w:rPr>
          <w:rStyle w:val="InstructionsChar"/>
          <w:rFonts w:ascii="Arial" w:hAnsi="Arial"/>
          <w:color w:val="auto"/>
        </w:rPr>
        <w:t>heater</w:t>
      </w:r>
    </w:p>
    <w:p w14:paraId="3D670865" w14:textId="77777777" w:rsidR="00692CB2" w:rsidRDefault="00692CB2" w:rsidP="00B609DC">
      <w:pPr>
        <w:pStyle w:val="CheckBoxL1"/>
        <w:spacing w:before="120" w:after="0"/>
        <w:ind w:left="1080" w:right="720"/>
        <w:rPr>
          <w:rStyle w:val="InstructionsChar"/>
          <w:rFonts w:ascii="Arial" w:eastAsiaTheme="minorHAnsi" w:hAnsi="Arial"/>
          <w:color w:val="auto"/>
        </w:rPr>
      </w:pPr>
      <w:r w:rsidRPr="008B05FD">
        <w:rPr>
          <w:rStyle w:val="InstructionsChar"/>
          <w:rFonts w:ascii="Arial" w:eastAsiaTheme="minorHAnsi" w:hAnsi="Arial"/>
          <w:color w:val="auto"/>
        </w:rPr>
        <w:t>All screw</w:t>
      </w:r>
      <w:r>
        <w:rPr>
          <w:rStyle w:val="InstructionsChar"/>
          <w:rFonts w:ascii="Arial" w:eastAsiaTheme="minorHAnsi" w:hAnsi="Arial"/>
          <w:color w:val="auto"/>
        </w:rPr>
        <w:t>-</w:t>
      </w:r>
      <w:r w:rsidRPr="008B05FD">
        <w:rPr>
          <w:rStyle w:val="InstructionsChar"/>
          <w:rFonts w:ascii="Arial" w:eastAsiaTheme="minorHAnsi" w:hAnsi="Arial"/>
          <w:color w:val="auto"/>
        </w:rPr>
        <w:t>in light bulbs are high-efficiency (e.g., LEDs)</w:t>
      </w:r>
    </w:p>
    <w:p w14:paraId="52477BBD" w14:textId="356809CA" w:rsidR="00183DBD" w:rsidRPr="00B213B9" w:rsidRDefault="00EA7497" w:rsidP="00B609DC">
      <w:pPr>
        <w:pStyle w:val="CheckBoxL1"/>
        <w:spacing w:before="120" w:after="0"/>
        <w:ind w:left="1080" w:right="720"/>
        <w:rPr>
          <w:rStyle w:val="InstructionsChar"/>
          <w:rFonts w:ascii="Arial" w:eastAsiaTheme="minorHAnsi" w:hAnsi="Arial"/>
          <w:color w:val="auto"/>
        </w:rPr>
      </w:pPr>
      <w:r>
        <w:rPr>
          <w:rStyle w:val="InstructionsChar"/>
          <w:rFonts w:ascii="Arial" w:eastAsiaTheme="minorHAnsi" w:hAnsi="Arial"/>
          <w:color w:val="auto"/>
        </w:rPr>
        <w:t>The project does not include any activities that trigger e</w:t>
      </w:r>
      <w:r w:rsidR="00183DBD">
        <w:rPr>
          <w:rStyle w:val="InstructionsChar"/>
          <w:rFonts w:ascii="Arial" w:eastAsiaTheme="minorHAnsi" w:hAnsi="Arial"/>
          <w:color w:val="auto"/>
        </w:rPr>
        <w:t xml:space="preserve">lectric readiness requirements </w:t>
      </w:r>
      <w:r w:rsidR="00FE4B1F">
        <w:rPr>
          <w:rStyle w:val="InstructionsChar"/>
          <w:rFonts w:ascii="Arial" w:eastAsiaTheme="minorHAnsi" w:hAnsi="Arial"/>
          <w:color w:val="auto"/>
        </w:rPr>
        <w:t xml:space="preserve">in Section 4 </w:t>
      </w:r>
      <w:r w:rsidR="00F31CF9">
        <w:rPr>
          <w:rStyle w:val="InstructionsChar"/>
          <w:rFonts w:ascii="Arial" w:eastAsiaTheme="minorHAnsi" w:hAnsi="Arial"/>
          <w:color w:val="auto"/>
        </w:rPr>
        <w:t xml:space="preserve">or </w:t>
      </w:r>
      <w:r w:rsidR="00FE4B1F">
        <w:rPr>
          <w:rStyle w:val="InstructionsChar"/>
          <w:rFonts w:ascii="Arial" w:eastAsiaTheme="minorHAnsi" w:hAnsi="Arial"/>
          <w:color w:val="auto"/>
        </w:rPr>
        <w:t xml:space="preserve">electrical service panel upgrade </w:t>
      </w:r>
      <w:r w:rsidR="00183DBD">
        <w:rPr>
          <w:rStyle w:val="InstructionsChar"/>
          <w:rFonts w:ascii="Arial" w:eastAsiaTheme="minorHAnsi" w:hAnsi="Arial"/>
          <w:color w:val="auto"/>
        </w:rPr>
        <w:t>requirements</w:t>
      </w:r>
      <w:r w:rsidR="00FE4B1F">
        <w:rPr>
          <w:rStyle w:val="InstructionsChar"/>
          <w:rFonts w:ascii="Arial" w:eastAsiaTheme="minorHAnsi" w:hAnsi="Arial"/>
          <w:color w:val="auto"/>
        </w:rPr>
        <w:t xml:space="preserve"> in Section 5</w:t>
      </w:r>
      <w:r>
        <w:rPr>
          <w:rStyle w:val="InstructionsChar"/>
          <w:rFonts w:ascii="Arial" w:eastAsiaTheme="minorHAnsi" w:hAnsi="Arial"/>
          <w:color w:val="auto"/>
        </w:rPr>
        <w:t>.</w:t>
      </w:r>
    </w:p>
    <w:p w14:paraId="3EE79713" w14:textId="77777777" w:rsidR="00D37BFD" w:rsidRDefault="00D37BFD" w:rsidP="00FE581E">
      <w:pPr>
        <w:pStyle w:val="CheckBoxL1"/>
        <w:numPr>
          <w:ilvl w:val="0"/>
          <w:numId w:val="0"/>
        </w:numPr>
        <w:spacing w:before="120" w:after="0"/>
        <w:ind w:left="360"/>
        <w:rPr>
          <w:b/>
          <w:bCs/>
        </w:rPr>
      </w:pPr>
    </w:p>
    <w:p w14:paraId="08FAE45E" w14:textId="77777777" w:rsidR="00F1687F" w:rsidRDefault="00D37BFD" w:rsidP="00FE581E">
      <w:pPr>
        <w:pStyle w:val="CheckBoxL1"/>
        <w:numPr>
          <w:ilvl w:val="0"/>
          <w:numId w:val="0"/>
        </w:numPr>
        <w:spacing w:before="120" w:after="0"/>
        <w:ind w:left="360"/>
        <w:rPr>
          <w:b/>
          <w:bCs/>
          <w:sz w:val="24"/>
          <w:szCs w:val="24"/>
        </w:rPr>
      </w:pPr>
      <w:r w:rsidRPr="00B64ED2">
        <w:rPr>
          <w:b/>
          <w:sz w:val="24"/>
          <w:szCs w:val="24"/>
        </w:rPr>
        <w:t>B.</w:t>
      </w:r>
      <w:r w:rsidRPr="00B64ED2">
        <w:rPr>
          <w:b/>
          <w:sz w:val="24"/>
          <w:szCs w:val="24"/>
        </w:rPr>
        <w:tab/>
      </w:r>
      <w:r w:rsidR="00F1687F">
        <w:rPr>
          <w:b/>
          <w:bCs/>
          <w:sz w:val="24"/>
          <w:szCs w:val="24"/>
        </w:rPr>
        <w:t>Flexible Compliance.</w:t>
      </w:r>
    </w:p>
    <w:p w14:paraId="443D5401" w14:textId="191B705F" w:rsidR="006B7F63" w:rsidRPr="00B64ED2" w:rsidRDefault="00F1687F" w:rsidP="00FE581E">
      <w:pPr>
        <w:pStyle w:val="CheckBoxL1"/>
        <w:numPr>
          <w:ilvl w:val="0"/>
          <w:numId w:val="0"/>
        </w:numPr>
        <w:spacing w:before="120" w:after="0"/>
        <w:ind w:left="360"/>
        <w:rPr>
          <w:sz w:val="24"/>
          <w:szCs w:val="24"/>
        </w:rPr>
      </w:pPr>
      <w:r>
        <w:rPr>
          <w:b/>
          <w:bCs/>
          <w:sz w:val="24"/>
          <w:szCs w:val="24"/>
        </w:rPr>
        <w:t xml:space="preserve">1. </w:t>
      </w:r>
      <w:r w:rsidR="00EA4439" w:rsidRPr="00B64ED2">
        <w:rPr>
          <w:b/>
          <w:sz w:val="24"/>
          <w:szCs w:val="24"/>
        </w:rPr>
        <w:t>Target Score</w:t>
      </w:r>
    </w:p>
    <w:p w14:paraId="2CCB6098" w14:textId="673EF96C" w:rsidR="0026548A" w:rsidRDefault="0026548A" w:rsidP="00FE581E">
      <w:pPr>
        <w:pStyle w:val="CheckBoxL1"/>
        <w:numPr>
          <w:ilvl w:val="0"/>
          <w:numId w:val="0"/>
        </w:numPr>
        <w:spacing w:before="120" w:after="0"/>
        <w:ind w:left="360"/>
      </w:pPr>
      <w:r w:rsidRPr="00C12B42">
        <w:t>Complete Table</w:t>
      </w:r>
      <w:r w:rsidR="004366FC" w:rsidRPr="00C12B42">
        <w:t xml:space="preserve"> </w:t>
      </w:r>
      <w:r w:rsidR="0042370E">
        <w:t xml:space="preserve">4. </w:t>
      </w:r>
      <w:r w:rsidR="00DB6100">
        <w:t>First, s</w:t>
      </w:r>
      <w:r w:rsidR="00CC2A80">
        <w:t>elect</w:t>
      </w:r>
      <w:r w:rsidR="00A61099">
        <w:t xml:space="preserve"> the </w:t>
      </w:r>
      <w:r w:rsidR="00CC2A80">
        <w:t>project vintage</w:t>
      </w:r>
      <w:r w:rsidR="00261103">
        <w:t xml:space="preserve"> to identify the Target Score. </w:t>
      </w:r>
      <w:r w:rsidR="00E40F4E">
        <w:t xml:space="preserve">Complete </w:t>
      </w:r>
      <w:r w:rsidR="00276B4B">
        <w:t xml:space="preserve">Table 5 </w:t>
      </w:r>
      <w:r w:rsidR="00E40F4E">
        <w:t xml:space="preserve">after selecting measures from Table </w:t>
      </w:r>
      <w:r w:rsidR="00A7077D">
        <w:t>6</w:t>
      </w:r>
      <w:r w:rsidR="00CA763F">
        <w:t xml:space="preserve"> that meet or exceed the Target</w:t>
      </w:r>
      <w:r w:rsidR="00A313AE">
        <w:t xml:space="preserve"> Score.</w:t>
      </w:r>
    </w:p>
    <w:p w14:paraId="1A27F81C" w14:textId="77777777" w:rsidR="00800218" w:rsidRPr="002962F0" w:rsidRDefault="00800218" w:rsidP="00FE581E">
      <w:pPr>
        <w:spacing w:before="120" w:after="0"/>
      </w:pPr>
    </w:p>
    <w:p w14:paraId="2B974211" w14:textId="72120975" w:rsidR="00EB7B4C" w:rsidRPr="00D211F8" w:rsidRDefault="002A3001" w:rsidP="00D211F8">
      <w:pPr>
        <w:pStyle w:val="Caption"/>
        <w:spacing w:before="120"/>
        <w:ind w:left="720"/>
        <w:rPr>
          <w:color w:val="0070C0"/>
        </w:rPr>
      </w:pPr>
      <w:r w:rsidRPr="002962F0">
        <w:t xml:space="preserve">Table </w:t>
      </w:r>
      <w:r w:rsidR="005D3CAE">
        <w:t>4</w:t>
      </w:r>
      <w:r w:rsidRPr="002962F0">
        <w:t xml:space="preserve">: </w:t>
      </w:r>
      <w:r w:rsidR="00620859">
        <w:t xml:space="preserve">Project Vintage and </w:t>
      </w:r>
      <w:commentRangeStart w:id="12"/>
      <w:r w:rsidRPr="002962F0">
        <w:t>Target Score</w:t>
      </w:r>
      <w:commentRangeEnd w:id="12"/>
      <w:r w:rsidR="008204BE">
        <w:rPr>
          <w:rStyle w:val="CommentReference"/>
          <w:sz w:val="22"/>
          <w:szCs w:val="18"/>
        </w:rPr>
        <w:commentReference w:id="12"/>
      </w:r>
      <w:r w:rsidR="00C00825">
        <w:t xml:space="preserve"> – Climate Zone </w:t>
      </w:r>
      <w:r w:rsidR="00C00825" w:rsidRPr="00C00825">
        <w:rPr>
          <w:color w:val="0070C0"/>
        </w:rPr>
        <w:t>[XX]</w:t>
      </w:r>
    </w:p>
    <w:tbl>
      <w:tblPr>
        <w:tblStyle w:val="TableGrid"/>
        <w:tblW w:w="0" w:type="auto"/>
        <w:tblInd w:w="695" w:type="dxa"/>
        <w:tblLook w:val="04A0" w:firstRow="1" w:lastRow="0" w:firstColumn="1" w:lastColumn="0" w:noHBand="0" w:noVBand="1"/>
      </w:tblPr>
      <w:tblGrid>
        <w:gridCol w:w="2900"/>
        <w:gridCol w:w="1170"/>
        <w:gridCol w:w="1350"/>
        <w:gridCol w:w="1440"/>
      </w:tblGrid>
      <w:tr w:rsidR="005F50A7" w:rsidRPr="002962F0" w14:paraId="4BDF3727" w14:textId="6C0FEB69" w:rsidTr="000354C7">
        <w:tc>
          <w:tcPr>
            <w:tcW w:w="2900" w:type="dxa"/>
          </w:tcPr>
          <w:p w14:paraId="0EC39840" w14:textId="77777777" w:rsidR="005F50A7" w:rsidRPr="002962F0" w:rsidRDefault="005F50A7" w:rsidP="000D76CA">
            <w:pPr>
              <w:pStyle w:val="TableHeading"/>
              <w:rPr>
                <w:szCs w:val="24"/>
              </w:rPr>
            </w:pPr>
          </w:p>
        </w:tc>
        <w:tc>
          <w:tcPr>
            <w:tcW w:w="1170" w:type="dxa"/>
            <w:vAlign w:val="center"/>
          </w:tcPr>
          <w:p w14:paraId="00B48235" w14:textId="44B06FF9" w:rsidR="005F50A7" w:rsidRPr="002962F0" w:rsidRDefault="005F50A7" w:rsidP="000D76CA">
            <w:pPr>
              <w:pStyle w:val="TableHeading"/>
              <w:rPr>
                <w:szCs w:val="24"/>
              </w:rPr>
            </w:pPr>
            <w:r w:rsidRPr="002962F0">
              <w:rPr>
                <w:color w:val="000000"/>
                <w:szCs w:val="21"/>
              </w:rPr>
              <w:t>Pre-1978</w:t>
            </w:r>
            <w:r w:rsidR="00C00825">
              <w:rPr>
                <w:color w:val="000000"/>
                <w:szCs w:val="21"/>
              </w:rPr>
              <w:br/>
              <w:t>Vintage</w:t>
            </w:r>
          </w:p>
        </w:tc>
        <w:tc>
          <w:tcPr>
            <w:tcW w:w="1350" w:type="dxa"/>
            <w:vAlign w:val="center"/>
          </w:tcPr>
          <w:p w14:paraId="27F3CC26" w14:textId="0F502CF3" w:rsidR="005F50A7" w:rsidRPr="002962F0" w:rsidRDefault="005F50A7" w:rsidP="000D76CA">
            <w:pPr>
              <w:pStyle w:val="TableHeading"/>
              <w:rPr>
                <w:szCs w:val="24"/>
              </w:rPr>
            </w:pPr>
            <w:r w:rsidRPr="002962F0">
              <w:rPr>
                <w:color w:val="000000"/>
                <w:szCs w:val="21"/>
              </w:rPr>
              <w:t>1978-1991</w:t>
            </w:r>
            <w:r w:rsidR="00C00825">
              <w:rPr>
                <w:color w:val="000000"/>
                <w:szCs w:val="21"/>
              </w:rPr>
              <w:br/>
              <w:t>Vintage</w:t>
            </w:r>
          </w:p>
        </w:tc>
        <w:tc>
          <w:tcPr>
            <w:tcW w:w="1440" w:type="dxa"/>
            <w:vAlign w:val="center"/>
          </w:tcPr>
          <w:p w14:paraId="4EEB9DAE" w14:textId="593C2277" w:rsidR="005F50A7" w:rsidRPr="002962F0" w:rsidRDefault="005F50A7" w:rsidP="000D76CA">
            <w:pPr>
              <w:pStyle w:val="TableHeading"/>
              <w:rPr>
                <w:szCs w:val="24"/>
              </w:rPr>
            </w:pPr>
            <w:r w:rsidRPr="002962F0">
              <w:rPr>
                <w:color w:val="000000"/>
                <w:szCs w:val="21"/>
              </w:rPr>
              <w:t>1992-2010</w:t>
            </w:r>
            <w:r w:rsidR="00C00825">
              <w:rPr>
                <w:color w:val="000000"/>
                <w:szCs w:val="21"/>
              </w:rPr>
              <w:br/>
              <w:t>Vintage</w:t>
            </w:r>
          </w:p>
        </w:tc>
      </w:tr>
      <w:tr w:rsidR="00FB01E8" w:rsidRPr="002962F0" w14:paraId="20DA6EC7" w14:textId="77777777" w:rsidTr="003F6A7E">
        <w:tc>
          <w:tcPr>
            <w:tcW w:w="2900" w:type="dxa"/>
          </w:tcPr>
          <w:p w14:paraId="28DF8D4A" w14:textId="58EF291D" w:rsidR="00FB01E8" w:rsidRPr="002962F0" w:rsidRDefault="00FB01E8" w:rsidP="003F6A7E">
            <w:pPr>
              <w:pStyle w:val="TableText"/>
            </w:pPr>
            <w:r w:rsidRPr="002962F0">
              <w:t xml:space="preserve">Select </w:t>
            </w:r>
            <w:r w:rsidR="00B23BD0">
              <w:t>project</w:t>
            </w:r>
            <w:r w:rsidRPr="002962F0">
              <w:t xml:space="preserve"> vintage</w:t>
            </w:r>
            <w:r>
              <w:t xml:space="preserve"> </w:t>
            </w:r>
            <w:r>
              <w:rPr>
                <w:rFonts w:ascii="Symbol" w:eastAsia="Symbol" w:hAnsi="Symbol" w:cs="Symbol"/>
              </w:rPr>
              <w:t>®</w:t>
            </w:r>
          </w:p>
        </w:tc>
        <w:sdt>
          <w:sdtPr>
            <w:rPr>
              <w:rFonts w:cs="Arial"/>
              <w:b/>
              <w:bCs/>
            </w:rPr>
            <w:id w:val="3719122"/>
            <w14:checkbox>
              <w14:checked w14:val="0"/>
              <w14:checkedState w14:val="2612" w14:font="MS Gothic"/>
              <w14:uncheckedState w14:val="2610" w14:font="MS Gothic"/>
            </w14:checkbox>
          </w:sdtPr>
          <w:sdtEndPr/>
          <w:sdtContent>
            <w:tc>
              <w:tcPr>
                <w:tcW w:w="1170" w:type="dxa"/>
                <w:vAlign w:val="center"/>
              </w:tcPr>
              <w:p w14:paraId="233C0D1A" w14:textId="3D2C0F6F" w:rsidR="00FB01E8" w:rsidRPr="003F6A7E" w:rsidRDefault="003F6A7E" w:rsidP="003F6A7E">
                <w:pPr>
                  <w:pStyle w:val="TableText"/>
                  <w:jc w:val="center"/>
                  <w:rPr>
                    <w:rFonts w:cs="Arial"/>
                    <w:b/>
                  </w:rPr>
                </w:pPr>
                <w:r>
                  <w:rPr>
                    <w:rFonts w:ascii="MS Gothic" w:eastAsia="MS Gothic" w:hAnsi="MS Gothic" w:cs="Arial" w:hint="eastAsia"/>
                    <w:b/>
                    <w:bCs/>
                  </w:rPr>
                  <w:t>☐</w:t>
                </w:r>
              </w:p>
            </w:tc>
          </w:sdtContent>
        </w:sdt>
        <w:sdt>
          <w:sdtPr>
            <w:rPr>
              <w:rFonts w:cs="Arial"/>
              <w:b/>
              <w:bCs/>
            </w:rPr>
            <w:id w:val="660743895"/>
            <w14:checkbox>
              <w14:checked w14:val="0"/>
              <w14:checkedState w14:val="2612" w14:font="MS Gothic"/>
              <w14:uncheckedState w14:val="2610" w14:font="MS Gothic"/>
            </w14:checkbox>
          </w:sdtPr>
          <w:sdtEndPr/>
          <w:sdtContent>
            <w:tc>
              <w:tcPr>
                <w:tcW w:w="1350" w:type="dxa"/>
                <w:vAlign w:val="center"/>
              </w:tcPr>
              <w:p w14:paraId="51CF6148" w14:textId="4D29347E" w:rsidR="00FB01E8" w:rsidRPr="003F6A7E" w:rsidRDefault="003F6A7E" w:rsidP="003F6A7E">
                <w:pPr>
                  <w:pStyle w:val="TableText"/>
                  <w:jc w:val="center"/>
                  <w:rPr>
                    <w:rFonts w:cs="Arial"/>
                    <w:b/>
                  </w:rPr>
                </w:pPr>
                <w:r>
                  <w:rPr>
                    <w:rFonts w:ascii="MS Gothic" w:eastAsia="MS Gothic" w:hAnsi="MS Gothic" w:cs="Arial" w:hint="eastAsia"/>
                    <w:b/>
                    <w:bCs/>
                  </w:rPr>
                  <w:t>☐</w:t>
                </w:r>
              </w:p>
            </w:tc>
          </w:sdtContent>
        </w:sdt>
        <w:sdt>
          <w:sdtPr>
            <w:rPr>
              <w:rFonts w:cs="Arial"/>
              <w:b/>
              <w:bCs/>
            </w:rPr>
            <w:id w:val="-1692981501"/>
            <w14:checkbox>
              <w14:checked w14:val="0"/>
              <w14:checkedState w14:val="2612" w14:font="MS Gothic"/>
              <w14:uncheckedState w14:val="2610" w14:font="MS Gothic"/>
            </w14:checkbox>
          </w:sdtPr>
          <w:sdtEndPr/>
          <w:sdtContent>
            <w:tc>
              <w:tcPr>
                <w:tcW w:w="1440" w:type="dxa"/>
                <w:vAlign w:val="center"/>
              </w:tcPr>
              <w:p w14:paraId="1BD3E1E6" w14:textId="6EBCA546" w:rsidR="00FB01E8" w:rsidRPr="003F6A7E" w:rsidRDefault="003F6A7E" w:rsidP="003F6A7E">
                <w:pPr>
                  <w:pStyle w:val="TableText"/>
                  <w:jc w:val="center"/>
                  <w:rPr>
                    <w:rFonts w:cs="Arial"/>
                    <w:b/>
                  </w:rPr>
                </w:pPr>
                <w:r w:rsidRPr="003F6A7E">
                  <w:rPr>
                    <w:rFonts w:ascii="Segoe UI Symbol" w:eastAsia="MS Gothic" w:hAnsi="Segoe UI Symbol" w:cs="Segoe UI Symbol"/>
                    <w:b/>
                    <w:bCs/>
                  </w:rPr>
                  <w:t>☐</w:t>
                </w:r>
              </w:p>
            </w:tc>
          </w:sdtContent>
        </w:sdt>
      </w:tr>
      <w:tr w:rsidR="005F50A7" w:rsidRPr="002962F0" w14:paraId="2F9A8D71" w14:textId="0D97FD75" w:rsidTr="003F6A7E">
        <w:tc>
          <w:tcPr>
            <w:tcW w:w="2900" w:type="dxa"/>
            <w:vAlign w:val="center"/>
          </w:tcPr>
          <w:p w14:paraId="1E20F767" w14:textId="66E95911" w:rsidR="005F50A7" w:rsidRPr="002962F0" w:rsidRDefault="005F50A7" w:rsidP="003F6A7E">
            <w:pPr>
              <w:pStyle w:val="TableText"/>
            </w:pPr>
            <w:r w:rsidRPr="002962F0">
              <w:t>Target score by vintage</w:t>
            </w:r>
            <w:r w:rsidR="00976D50">
              <w:t xml:space="preserve"> </w:t>
            </w:r>
            <w:r w:rsidR="00C750D2">
              <w:rPr>
                <w:rFonts w:ascii="Symbol" w:eastAsia="Symbol" w:hAnsi="Symbol" w:cs="Symbol"/>
              </w:rPr>
              <w:t>®</w:t>
            </w:r>
          </w:p>
        </w:tc>
        <w:tc>
          <w:tcPr>
            <w:tcW w:w="1170" w:type="dxa"/>
            <w:vAlign w:val="center"/>
          </w:tcPr>
          <w:p w14:paraId="71BFDD71" w14:textId="77777777" w:rsidR="005F50A7" w:rsidRPr="00054C70" w:rsidRDefault="005F50A7" w:rsidP="003F6A7E">
            <w:pPr>
              <w:pStyle w:val="TableText"/>
              <w:jc w:val="center"/>
              <w:rPr>
                <w:rFonts w:cs="Arial"/>
                <w:b/>
                <w:color w:val="0070C0"/>
              </w:rPr>
            </w:pPr>
            <w:r w:rsidRPr="00054C70">
              <w:rPr>
                <w:rFonts w:cs="Arial"/>
                <w:b/>
                <w:color w:val="0070C0"/>
              </w:rPr>
              <w:t>X</w:t>
            </w:r>
          </w:p>
        </w:tc>
        <w:tc>
          <w:tcPr>
            <w:tcW w:w="1350" w:type="dxa"/>
            <w:vAlign w:val="center"/>
          </w:tcPr>
          <w:p w14:paraId="689F2CA3" w14:textId="77777777" w:rsidR="005F50A7" w:rsidRPr="00054C70" w:rsidRDefault="005F50A7" w:rsidP="003F6A7E">
            <w:pPr>
              <w:pStyle w:val="TableText"/>
              <w:jc w:val="center"/>
              <w:rPr>
                <w:rFonts w:cs="Arial"/>
                <w:b/>
                <w:color w:val="0070C0"/>
              </w:rPr>
            </w:pPr>
            <w:r w:rsidRPr="00054C70">
              <w:rPr>
                <w:rFonts w:cs="Arial"/>
                <w:b/>
                <w:color w:val="0070C0"/>
              </w:rPr>
              <w:t>Y</w:t>
            </w:r>
          </w:p>
        </w:tc>
        <w:tc>
          <w:tcPr>
            <w:tcW w:w="1440" w:type="dxa"/>
            <w:vAlign w:val="center"/>
          </w:tcPr>
          <w:p w14:paraId="3D805B55" w14:textId="77777777" w:rsidR="005F50A7" w:rsidRPr="00054C70" w:rsidRDefault="005F50A7" w:rsidP="003F6A7E">
            <w:pPr>
              <w:pStyle w:val="TableText"/>
              <w:jc w:val="center"/>
              <w:rPr>
                <w:rFonts w:cs="Arial"/>
                <w:b/>
                <w:color w:val="0070C0"/>
              </w:rPr>
            </w:pPr>
            <w:r w:rsidRPr="00054C70">
              <w:rPr>
                <w:rFonts w:cs="Arial"/>
                <w:b/>
                <w:color w:val="0070C0"/>
              </w:rPr>
              <w:t>Z</w:t>
            </w:r>
          </w:p>
        </w:tc>
      </w:tr>
    </w:tbl>
    <w:p w14:paraId="1DFDCB82" w14:textId="2E4F618B" w:rsidR="44672004" w:rsidRDefault="44672004" w:rsidP="00FE581E">
      <w:pPr>
        <w:spacing w:before="120" w:after="0"/>
        <w:rPr>
          <w:b/>
          <w:bCs/>
        </w:rPr>
      </w:pPr>
    </w:p>
    <w:p w14:paraId="6DC44A1C" w14:textId="1EFC3481" w:rsidR="006C53D9" w:rsidRPr="001C4C65" w:rsidRDefault="006C53D9" w:rsidP="001C4C65">
      <w:pPr>
        <w:pStyle w:val="Caption"/>
        <w:spacing w:before="120"/>
        <w:ind w:left="720"/>
        <w:rPr>
          <w:b w:val="0"/>
          <w:bCs/>
          <w:color w:val="0000FF" w:themeColor="hyperlink"/>
          <w:szCs w:val="24"/>
          <w:u w:val="single"/>
        </w:rPr>
      </w:pPr>
      <w:r w:rsidRPr="002962F0">
        <w:t xml:space="preserve">Table </w:t>
      </w:r>
      <w:r w:rsidR="001C4C65">
        <w:t>5</w:t>
      </w:r>
      <w:r w:rsidRPr="002962F0">
        <w:t>: Target Score</w:t>
      </w:r>
      <w:r>
        <w:t xml:space="preserve"> and Total Points Claimed – Climate Zone </w:t>
      </w:r>
      <w:r w:rsidRPr="00C00825">
        <w:rPr>
          <w:color w:val="0070C0"/>
        </w:rPr>
        <w:t>[XX]</w:t>
      </w:r>
    </w:p>
    <w:tbl>
      <w:tblPr>
        <w:tblStyle w:val="TableGrid"/>
        <w:tblW w:w="0" w:type="auto"/>
        <w:tblInd w:w="695" w:type="dxa"/>
        <w:tblLook w:val="04A0" w:firstRow="1" w:lastRow="0" w:firstColumn="1" w:lastColumn="0" w:noHBand="0" w:noVBand="1"/>
      </w:tblPr>
      <w:tblGrid>
        <w:gridCol w:w="900"/>
        <w:gridCol w:w="6860"/>
        <w:gridCol w:w="1170"/>
      </w:tblGrid>
      <w:tr w:rsidR="00286AB5" w:rsidRPr="00C261B4" w14:paraId="283A4BC6" w14:textId="77777777">
        <w:tc>
          <w:tcPr>
            <w:tcW w:w="900" w:type="dxa"/>
            <w:vAlign w:val="center"/>
          </w:tcPr>
          <w:p w14:paraId="34625139" w14:textId="2FCD1FD4" w:rsidR="00286AB5" w:rsidRPr="00AF30CD" w:rsidRDefault="0072172D">
            <w:pPr>
              <w:pStyle w:val="TableText"/>
              <w:rPr>
                <w:b/>
                <w:bCs/>
              </w:rPr>
            </w:pPr>
            <w:r w:rsidRPr="00AF30CD">
              <w:rPr>
                <w:b/>
                <w:bCs/>
              </w:rPr>
              <w:t>Line</w:t>
            </w:r>
          </w:p>
        </w:tc>
        <w:tc>
          <w:tcPr>
            <w:tcW w:w="6860" w:type="dxa"/>
          </w:tcPr>
          <w:p w14:paraId="3AD2C27C" w14:textId="4265B2FB" w:rsidR="00286AB5" w:rsidRPr="00AF30CD" w:rsidRDefault="00BC0D64">
            <w:pPr>
              <w:pStyle w:val="TableText"/>
              <w:rPr>
                <w:b/>
                <w:bCs/>
              </w:rPr>
            </w:pPr>
            <w:r w:rsidRPr="00AF30CD">
              <w:rPr>
                <w:b/>
                <w:bCs/>
              </w:rPr>
              <w:t>Compliance With Target Score</w:t>
            </w:r>
          </w:p>
        </w:tc>
        <w:tc>
          <w:tcPr>
            <w:tcW w:w="1170" w:type="dxa"/>
          </w:tcPr>
          <w:p w14:paraId="427BF387" w14:textId="084FE26A" w:rsidR="00286AB5" w:rsidRPr="00AF30CD" w:rsidRDefault="00BC0D64">
            <w:pPr>
              <w:pStyle w:val="TableText"/>
              <w:rPr>
                <w:b/>
                <w:bCs/>
              </w:rPr>
            </w:pPr>
            <w:r w:rsidRPr="00AF30CD">
              <w:rPr>
                <w:b/>
                <w:bCs/>
                <w:color w:val="000000"/>
                <w:szCs w:val="21"/>
              </w:rPr>
              <w:t>Points</w:t>
            </w:r>
          </w:p>
        </w:tc>
      </w:tr>
      <w:tr w:rsidR="006C53D9" w:rsidRPr="002962F0" w14:paraId="6A19E0A5" w14:textId="77777777">
        <w:tc>
          <w:tcPr>
            <w:tcW w:w="900" w:type="dxa"/>
            <w:vAlign w:val="center"/>
          </w:tcPr>
          <w:p w14:paraId="4E7E1FEA" w14:textId="52902046" w:rsidR="006C53D9" w:rsidRPr="002962F0" w:rsidRDefault="00F647A5">
            <w:pPr>
              <w:pStyle w:val="TableText"/>
            </w:pPr>
            <w:r>
              <w:t>A</w:t>
            </w:r>
          </w:p>
        </w:tc>
        <w:tc>
          <w:tcPr>
            <w:tcW w:w="6860" w:type="dxa"/>
          </w:tcPr>
          <w:p w14:paraId="579B351D" w14:textId="7E32F624" w:rsidR="006C53D9" w:rsidRPr="002962F0" w:rsidRDefault="006C53D9">
            <w:pPr>
              <w:pStyle w:val="TableText"/>
              <w:rPr>
                <w:b/>
                <w:bCs/>
                <w:szCs w:val="24"/>
              </w:rPr>
            </w:pPr>
            <w:r w:rsidRPr="002962F0">
              <w:t xml:space="preserve">Enter Total Points Claimed from </w:t>
            </w:r>
            <w:r w:rsidRPr="00446299">
              <w:t xml:space="preserve">Table </w:t>
            </w:r>
            <w:r w:rsidR="00F90A20">
              <w:t>6</w:t>
            </w:r>
            <w:r>
              <w:t xml:space="preserve"> </w:t>
            </w:r>
            <w:r>
              <w:rPr>
                <w:rFonts w:ascii="Symbol" w:eastAsia="Symbol" w:hAnsi="Symbol" w:cs="Symbol"/>
              </w:rPr>
              <w:t>®</w:t>
            </w:r>
          </w:p>
        </w:tc>
        <w:tc>
          <w:tcPr>
            <w:tcW w:w="1170" w:type="dxa"/>
          </w:tcPr>
          <w:p w14:paraId="785182F5" w14:textId="77777777" w:rsidR="006C53D9" w:rsidRPr="002962F0" w:rsidRDefault="006C53D9">
            <w:pPr>
              <w:pStyle w:val="TableText"/>
            </w:pPr>
          </w:p>
        </w:tc>
      </w:tr>
      <w:tr w:rsidR="006C53D9" w:rsidRPr="002962F0" w14:paraId="36730191" w14:textId="77777777">
        <w:tc>
          <w:tcPr>
            <w:tcW w:w="900" w:type="dxa"/>
            <w:vAlign w:val="center"/>
          </w:tcPr>
          <w:p w14:paraId="7DCC0CA7" w14:textId="0419C5AF" w:rsidR="006C53D9" w:rsidRPr="002962F0" w:rsidRDefault="00F647A5">
            <w:pPr>
              <w:pStyle w:val="TableText"/>
            </w:pPr>
            <w:r>
              <w:t>B</w:t>
            </w:r>
          </w:p>
        </w:tc>
        <w:tc>
          <w:tcPr>
            <w:tcW w:w="6860" w:type="dxa"/>
          </w:tcPr>
          <w:p w14:paraId="180E6665" w14:textId="02D4E153" w:rsidR="006C53D9" w:rsidRPr="002962F0" w:rsidRDefault="006C53D9">
            <w:pPr>
              <w:pStyle w:val="TableText"/>
              <w:rPr>
                <w:b/>
                <w:bCs/>
                <w:szCs w:val="24"/>
              </w:rPr>
            </w:pPr>
            <w:r w:rsidRPr="002962F0">
              <w:t xml:space="preserve">Enter the Target Score for </w:t>
            </w:r>
            <w:r>
              <w:t>project</w:t>
            </w:r>
            <w:r w:rsidRPr="002962F0">
              <w:t xml:space="preserve"> vintage from </w:t>
            </w:r>
            <w:r w:rsidR="00A93FA3">
              <w:t>Table 4</w:t>
            </w:r>
            <w:r>
              <w:t xml:space="preserve"> </w:t>
            </w:r>
            <w:r>
              <w:rPr>
                <w:rFonts w:ascii="Symbol" w:eastAsia="Symbol" w:hAnsi="Symbol" w:cs="Symbol"/>
              </w:rPr>
              <w:t>®</w:t>
            </w:r>
          </w:p>
        </w:tc>
        <w:tc>
          <w:tcPr>
            <w:tcW w:w="1170" w:type="dxa"/>
          </w:tcPr>
          <w:p w14:paraId="7B7AF0C0" w14:textId="77777777" w:rsidR="006C53D9" w:rsidRPr="002962F0" w:rsidRDefault="006C53D9">
            <w:pPr>
              <w:pStyle w:val="TableText"/>
            </w:pPr>
          </w:p>
        </w:tc>
      </w:tr>
      <w:tr w:rsidR="006C53D9" w:rsidRPr="002962F0" w14:paraId="77A50D50" w14:textId="77777777">
        <w:tc>
          <w:tcPr>
            <w:tcW w:w="900" w:type="dxa"/>
            <w:vAlign w:val="center"/>
          </w:tcPr>
          <w:p w14:paraId="750FEF6A" w14:textId="6BC16EC3" w:rsidR="006C53D9" w:rsidRPr="002962F0" w:rsidRDefault="00F647A5">
            <w:pPr>
              <w:pStyle w:val="TableText"/>
            </w:pPr>
            <w:r>
              <w:t>C</w:t>
            </w:r>
          </w:p>
        </w:tc>
        <w:tc>
          <w:tcPr>
            <w:tcW w:w="6860" w:type="dxa"/>
          </w:tcPr>
          <w:p w14:paraId="7F60AA3E" w14:textId="623F9D1C" w:rsidR="006C53D9" w:rsidRPr="002962F0" w:rsidRDefault="006C53D9">
            <w:pPr>
              <w:pStyle w:val="TableText"/>
              <w:rPr>
                <w:b/>
                <w:bCs/>
                <w:szCs w:val="24"/>
              </w:rPr>
            </w:pPr>
            <w:r w:rsidRPr="002962F0">
              <w:t xml:space="preserve">Subtract Line </w:t>
            </w:r>
            <w:r w:rsidR="00A93FA3">
              <w:t>B</w:t>
            </w:r>
            <w:r w:rsidRPr="002962F0">
              <w:t xml:space="preserve"> from Line </w:t>
            </w:r>
            <w:r w:rsidR="00A93FA3">
              <w:t>A</w:t>
            </w:r>
            <w:r w:rsidRPr="002962F0">
              <w:t xml:space="preserve"> – Result must be zero or greater</w:t>
            </w:r>
            <w:r>
              <w:t xml:space="preserve"> </w:t>
            </w:r>
            <w:r>
              <w:rPr>
                <w:rFonts w:ascii="Symbol" w:eastAsia="Symbol" w:hAnsi="Symbol" w:cs="Symbol"/>
              </w:rPr>
              <w:t>®</w:t>
            </w:r>
          </w:p>
        </w:tc>
        <w:tc>
          <w:tcPr>
            <w:tcW w:w="1170" w:type="dxa"/>
          </w:tcPr>
          <w:p w14:paraId="3A700CBA" w14:textId="77777777" w:rsidR="006C53D9" w:rsidRPr="002962F0" w:rsidRDefault="006C53D9">
            <w:pPr>
              <w:pStyle w:val="TableText"/>
            </w:pPr>
          </w:p>
        </w:tc>
      </w:tr>
    </w:tbl>
    <w:p w14:paraId="7BF2A640" w14:textId="77777777" w:rsidR="006C53D9" w:rsidRDefault="006C53D9" w:rsidP="00FE581E">
      <w:pPr>
        <w:spacing w:before="120" w:after="0"/>
        <w:rPr>
          <w:b/>
          <w:bCs/>
        </w:rPr>
      </w:pPr>
    </w:p>
    <w:p w14:paraId="74BCA004" w14:textId="1B4C8BE4" w:rsidR="004366FC" w:rsidRPr="0002222C" w:rsidRDefault="00EA4439" w:rsidP="00F727F1">
      <w:pPr>
        <w:pStyle w:val="ListParagraph"/>
        <w:numPr>
          <w:ilvl w:val="0"/>
          <w:numId w:val="11"/>
        </w:numPr>
        <w:spacing w:before="120" w:after="0"/>
        <w:rPr>
          <w:rFonts w:ascii="Arial" w:hAnsi="Arial" w:cs="Arial"/>
          <w:b/>
          <w:sz w:val="24"/>
          <w:szCs w:val="24"/>
        </w:rPr>
      </w:pPr>
      <w:r w:rsidRPr="0002222C">
        <w:rPr>
          <w:rFonts w:ascii="Arial" w:hAnsi="Arial" w:cs="Arial"/>
          <w:b/>
          <w:sz w:val="24"/>
          <w:szCs w:val="24"/>
        </w:rPr>
        <w:t>Measure Menu</w:t>
      </w:r>
    </w:p>
    <w:p w14:paraId="0353A295" w14:textId="76C324C6" w:rsidR="004366FC" w:rsidRPr="002962F0" w:rsidRDefault="0002222C" w:rsidP="00F727F1">
      <w:pPr>
        <w:pStyle w:val="ListParagraph"/>
        <w:numPr>
          <w:ilvl w:val="0"/>
          <w:numId w:val="4"/>
        </w:numPr>
        <w:spacing w:before="120" w:after="0"/>
        <w:ind w:right="720"/>
        <w:contextualSpacing w:val="0"/>
        <w:rPr>
          <w:rFonts w:ascii="Arial" w:hAnsi="Arial" w:cs="Arial"/>
        </w:rPr>
      </w:pPr>
      <w:r w:rsidRPr="0002222C">
        <w:rPr>
          <w:rFonts w:ascii="Arial" w:hAnsi="Arial" w:cs="Arial"/>
        </w:rPr>
        <w:t xml:space="preserve">Complete Table </w:t>
      </w:r>
      <w:r w:rsidR="00EE3A0D">
        <w:rPr>
          <w:rFonts w:ascii="Arial" w:hAnsi="Arial" w:cs="Arial"/>
        </w:rPr>
        <w:t>6</w:t>
      </w:r>
      <w:r w:rsidRPr="0002222C">
        <w:rPr>
          <w:rFonts w:ascii="Arial" w:hAnsi="Arial" w:cs="Arial"/>
        </w:rPr>
        <w:t xml:space="preserve"> by selecting</w:t>
      </w:r>
      <w:r w:rsidR="004366FC" w:rsidRPr="002962F0">
        <w:rPr>
          <w:rFonts w:ascii="Arial" w:hAnsi="Arial" w:cs="Arial"/>
        </w:rPr>
        <w:t xml:space="preserve"> a measure or a combination of measures that adds up to at least the Target </w:t>
      </w:r>
      <w:r w:rsidR="00FC7677" w:rsidRPr="002962F0">
        <w:rPr>
          <w:rFonts w:ascii="Arial" w:hAnsi="Arial" w:cs="Arial"/>
        </w:rPr>
        <w:t>S</w:t>
      </w:r>
      <w:r w:rsidR="004366FC" w:rsidRPr="002962F0">
        <w:rPr>
          <w:rFonts w:ascii="Arial" w:hAnsi="Arial" w:cs="Arial"/>
        </w:rPr>
        <w:t xml:space="preserve">core </w:t>
      </w:r>
      <w:r w:rsidR="00976D50">
        <w:rPr>
          <w:rFonts w:ascii="Arial" w:hAnsi="Arial" w:cs="Arial"/>
        </w:rPr>
        <w:t xml:space="preserve">for </w:t>
      </w:r>
      <w:r w:rsidR="00AC703A" w:rsidRPr="0002222C">
        <w:rPr>
          <w:rFonts w:ascii="Arial" w:hAnsi="Arial" w:cs="Arial"/>
        </w:rPr>
        <w:t>the project</w:t>
      </w:r>
      <w:r w:rsidR="00976D50">
        <w:rPr>
          <w:rFonts w:ascii="Arial" w:hAnsi="Arial" w:cs="Arial"/>
        </w:rPr>
        <w:t xml:space="preserve"> vintage </w:t>
      </w:r>
      <w:r w:rsidR="004366FC" w:rsidRPr="002962F0">
        <w:rPr>
          <w:rFonts w:ascii="Arial" w:hAnsi="Arial" w:cs="Arial"/>
        </w:rPr>
        <w:t xml:space="preserve">in </w:t>
      </w:r>
      <w:r w:rsidR="004366FC" w:rsidRPr="00446299">
        <w:rPr>
          <w:rFonts w:ascii="Arial" w:hAnsi="Arial" w:cs="Arial"/>
        </w:rPr>
        <w:t xml:space="preserve">Table </w:t>
      </w:r>
      <w:r>
        <w:rPr>
          <w:rFonts w:ascii="Arial" w:hAnsi="Arial" w:cs="Arial"/>
        </w:rPr>
        <w:t>4</w:t>
      </w:r>
      <w:r w:rsidR="004366FC" w:rsidRPr="002962F0">
        <w:rPr>
          <w:rFonts w:ascii="Arial" w:hAnsi="Arial" w:cs="Arial"/>
        </w:rPr>
        <w:t xml:space="preserve">.  </w:t>
      </w:r>
    </w:p>
    <w:p w14:paraId="3A90DB9C" w14:textId="2D0C342C" w:rsidR="004366FC" w:rsidRPr="002962F0" w:rsidRDefault="004D4882" w:rsidP="00F727F1">
      <w:pPr>
        <w:pStyle w:val="ListParagraph"/>
        <w:numPr>
          <w:ilvl w:val="0"/>
          <w:numId w:val="4"/>
        </w:numPr>
        <w:spacing w:before="120" w:after="0"/>
        <w:ind w:right="720"/>
        <w:contextualSpacing w:val="0"/>
        <w:rPr>
          <w:rFonts w:ascii="Arial" w:hAnsi="Arial" w:cs="Arial"/>
        </w:rPr>
      </w:pPr>
      <w:r>
        <w:rPr>
          <w:rFonts w:ascii="Arial" w:hAnsi="Arial" w:cs="Arial"/>
        </w:rPr>
        <w:t>In the far</w:t>
      </w:r>
      <w:r w:rsidR="00D37BFD">
        <w:rPr>
          <w:rFonts w:ascii="Arial" w:hAnsi="Arial" w:cs="Arial"/>
        </w:rPr>
        <w:t>-right c</w:t>
      </w:r>
      <w:r>
        <w:rPr>
          <w:rFonts w:ascii="Arial" w:hAnsi="Arial" w:cs="Arial"/>
        </w:rPr>
        <w:t>olumn</w:t>
      </w:r>
      <w:r w:rsidR="00257FC9">
        <w:rPr>
          <w:rFonts w:ascii="Arial" w:hAnsi="Arial" w:cs="Arial"/>
        </w:rPr>
        <w:t xml:space="preserve"> of Table 6</w:t>
      </w:r>
      <w:r>
        <w:rPr>
          <w:rFonts w:ascii="Arial" w:hAnsi="Arial" w:cs="Arial"/>
        </w:rPr>
        <w:t>, e</w:t>
      </w:r>
      <w:r w:rsidR="004366FC" w:rsidRPr="002962F0">
        <w:rPr>
          <w:rFonts w:ascii="Arial" w:hAnsi="Arial" w:cs="Arial"/>
        </w:rPr>
        <w:t xml:space="preserve">nter </w:t>
      </w:r>
      <w:r w:rsidR="00D37BFD">
        <w:rPr>
          <w:rFonts w:ascii="Arial" w:hAnsi="Arial" w:cs="Arial"/>
        </w:rPr>
        <w:t>the</w:t>
      </w:r>
      <w:r w:rsidR="005E2498" w:rsidRPr="002962F0">
        <w:rPr>
          <w:rFonts w:ascii="Arial" w:hAnsi="Arial" w:cs="Arial"/>
        </w:rPr>
        <w:t xml:space="preserve"> total</w:t>
      </w:r>
      <w:r>
        <w:rPr>
          <w:rFonts w:ascii="Arial" w:hAnsi="Arial" w:cs="Arial"/>
        </w:rPr>
        <w:t xml:space="preserve"> </w:t>
      </w:r>
      <w:r w:rsidR="006D47F9" w:rsidRPr="002962F0">
        <w:rPr>
          <w:rFonts w:ascii="Arial" w:hAnsi="Arial" w:cs="Arial"/>
        </w:rPr>
        <w:t>points</w:t>
      </w:r>
      <w:r w:rsidR="004366FC" w:rsidRPr="002962F0">
        <w:rPr>
          <w:rFonts w:ascii="Arial" w:hAnsi="Arial" w:cs="Arial"/>
        </w:rPr>
        <w:t xml:space="preserve"> associated with </w:t>
      </w:r>
      <w:r w:rsidR="004F319B">
        <w:rPr>
          <w:rFonts w:ascii="Arial" w:hAnsi="Arial" w:cs="Arial"/>
        </w:rPr>
        <w:t xml:space="preserve">the </w:t>
      </w:r>
      <w:r w:rsidR="00AC703A">
        <w:rPr>
          <w:rFonts w:ascii="Arial" w:hAnsi="Arial" w:cs="Arial"/>
        </w:rPr>
        <w:t>project</w:t>
      </w:r>
      <w:r w:rsidR="004366FC" w:rsidRPr="002962F0">
        <w:rPr>
          <w:rFonts w:ascii="Arial" w:hAnsi="Arial" w:cs="Arial"/>
        </w:rPr>
        <w:t xml:space="preserve"> vintage for </w:t>
      </w:r>
      <w:r w:rsidR="00D37BFD">
        <w:rPr>
          <w:rFonts w:ascii="Arial" w:hAnsi="Arial" w:cs="Arial"/>
        </w:rPr>
        <w:t xml:space="preserve">each </w:t>
      </w:r>
      <w:r w:rsidR="004366FC" w:rsidRPr="002962F0">
        <w:rPr>
          <w:rFonts w:ascii="Arial" w:hAnsi="Arial" w:cs="Arial"/>
        </w:rPr>
        <w:t>measure</w:t>
      </w:r>
      <w:r w:rsidR="00D37BFD">
        <w:rPr>
          <w:rFonts w:ascii="Arial" w:hAnsi="Arial" w:cs="Arial"/>
        </w:rPr>
        <w:t xml:space="preserve"> </w:t>
      </w:r>
      <w:r w:rsidR="001D2CC2">
        <w:rPr>
          <w:rFonts w:ascii="Arial" w:hAnsi="Arial" w:cs="Arial"/>
        </w:rPr>
        <w:t xml:space="preserve">newly or previously </w:t>
      </w:r>
      <w:r w:rsidR="004366FC" w:rsidRPr="002962F0">
        <w:rPr>
          <w:rFonts w:ascii="Arial" w:hAnsi="Arial" w:cs="Arial"/>
        </w:rPr>
        <w:t>installed</w:t>
      </w:r>
      <w:r>
        <w:rPr>
          <w:rFonts w:ascii="Arial" w:hAnsi="Arial" w:cs="Arial"/>
        </w:rPr>
        <w:t>.</w:t>
      </w:r>
      <w:r w:rsidR="00144222">
        <w:rPr>
          <w:rFonts w:ascii="Arial" w:hAnsi="Arial" w:cs="Arial"/>
        </w:rPr>
        <w:t xml:space="preserve"> For measures previously installed, </w:t>
      </w:r>
      <w:r w:rsidR="00C6215A">
        <w:rPr>
          <w:rFonts w:ascii="Arial" w:hAnsi="Arial" w:cs="Arial"/>
        </w:rPr>
        <w:t>submit supporting documentation demonstrating compliance with the requirement.</w:t>
      </w:r>
    </w:p>
    <w:p w14:paraId="2F68C2C9" w14:textId="6E8B2B99" w:rsidR="00C928E5" w:rsidRPr="002962F0" w:rsidRDefault="00625989" w:rsidP="00F727F1">
      <w:pPr>
        <w:pStyle w:val="ListParagraph"/>
        <w:numPr>
          <w:ilvl w:val="0"/>
          <w:numId w:val="4"/>
        </w:numPr>
        <w:spacing w:before="120" w:after="0"/>
        <w:ind w:right="720"/>
        <w:contextualSpacing w:val="0"/>
        <w:rPr>
          <w:rFonts w:ascii="Arial" w:hAnsi="Arial" w:cs="Arial"/>
        </w:rPr>
      </w:pPr>
      <w:r>
        <w:rPr>
          <w:rFonts w:ascii="Arial" w:hAnsi="Arial" w:cs="Arial"/>
        </w:rPr>
        <w:t xml:space="preserve">Complete Table 5 to document that project meets the Target Score. </w:t>
      </w:r>
      <w:r w:rsidR="00D93855">
        <w:rPr>
          <w:rFonts w:ascii="Arial" w:hAnsi="Arial" w:cs="Arial"/>
        </w:rPr>
        <w:t xml:space="preserve">Enter the sum of the </w:t>
      </w:r>
      <w:r w:rsidR="005C69A6">
        <w:rPr>
          <w:rFonts w:ascii="Arial" w:hAnsi="Arial" w:cs="Arial"/>
        </w:rPr>
        <w:t>T</w:t>
      </w:r>
      <w:r w:rsidR="00C928E5">
        <w:rPr>
          <w:rFonts w:ascii="Arial" w:hAnsi="Arial" w:cs="Arial"/>
        </w:rPr>
        <w:t xml:space="preserve">otal </w:t>
      </w:r>
      <w:r w:rsidR="005C69A6">
        <w:rPr>
          <w:rFonts w:ascii="Arial" w:hAnsi="Arial" w:cs="Arial"/>
        </w:rPr>
        <w:t>P</w:t>
      </w:r>
      <w:r w:rsidR="00C928E5">
        <w:rPr>
          <w:rFonts w:ascii="Arial" w:hAnsi="Arial" w:cs="Arial"/>
        </w:rPr>
        <w:t xml:space="preserve">oints </w:t>
      </w:r>
      <w:r w:rsidR="005C69A6">
        <w:rPr>
          <w:rFonts w:ascii="Arial" w:hAnsi="Arial" w:cs="Arial"/>
        </w:rPr>
        <w:t>C</w:t>
      </w:r>
      <w:r w:rsidR="00C928E5">
        <w:rPr>
          <w:rFonts w:ascii="Arial" w:hAnsi="Arial" w:cs="Arial"/>
        </w:rPr>
        <w:t xml:space="preserve">laimed </w:t>
      </w:r>
      <w:r w:rsidR="005C56B5">
        <w:rPr>
          <w:rFonts w:ascii="Arial" w:hAnsi="Arial" w:cs="Arial"/>
        </w:rPr>
        <w:t xml:space="preserve">from </w:t>
      </w:r>
      <w:r w:rsidR="00967BE9">
        <w:rPr>
          <w:rFonts w:ascii="Arial" w:hAnsi="Arial" w:cs="Arial"/>
        </w:rPr>
        <w:t xml:space="preserve">Table </w:t>
      </w:r>
      <w:r w:rsidR="00A95765">
        <w:rPr>
          <w:rFonts w:ascii="Arial" w:hAnsi="Arial" w:cs="Arial"/>
        </w:rPr>
        <w:t>6</w:t>
      </w:r>
      <w:r w:rsidR="000D1CB2">
        <w:rPr>
          <w:rFonts w:ascii="Arial" w:hAnsi="Arial" w:cs="Arial"/>
        </w:rPr>
        <w:t>.</w:t>
      </w:r>
    </w:p>
    <w:p w14:paraId="39DB9709" w14:textId="36877BF6" w:rsidR="006B187D" w:rsidRPr="007E14C9" w:rsidRDefault="00B0673B" w:rsidP="007E14C9">
      <w:pPr>
        <w:pStyle w:val="ListParagraph"/>
        <w:numPr>
          <w:ilvl w:val="0"/>
          <w:numId w:val="4"/>
        </w:numPr>
        <w:spacing w:before="120" w:after="0"/>
        <w:ind w:right="720"/>
        <w:contextualSpacing w:val="0"/>
        <w:rPr>
          <w:rFonts w:cs="Arial"/>
        </w:rPr>
      </w:pPr>
      <w:r w:rsidRPr="007E14C9">
        <w:rPr>
          <w:rFonts w:ascii="Arial" w:hAnsi="Arial" w:cs="Arial"/>
        </w:rPr>
        <w:t xml:space="preserve">Refer to </w:t>
      </w:r>
      <w:r w:rsidR="0089307F" w:rsidRPr="007E14C9">
        <w:rPr>
          <w:rFonts w:ascii="Arial" w:hAnsi="Arial" w:cs="Arial"/>
        </w:rPr>
        <w:t xml:space="preserve">Table </w:t>
      </w:r>
      <w:r w:rsidR="00803DB7">
        <w:rPr>
          <w:rFonts w:ascii="Arial" w:hAnsi="Arial" w:cs="Arial"/>
        </w:rPr>
        <w:t>9</w:t>
      </w:r>
      <w:r w:rsidR="0089307F" w:rsidRPr="007E14C9">
        <w:rPr>
          <w:rFonts w:ascii="Arial" w:hAnsi="Arial" w:cs="Arial"/>
        </w:rPr>
        <w:t xml:space="preserve">: </w:t>
      </w:r>
      <w:r w:rsidR="004366FC" w:rsidRPr="007E14C9">
        <w:rPr>
          <w:rFonts w:ascii="Arial" w:hAnsi="Arial" w:cs="Arial"/>
        </w:rPr>
        <w:t xml:space="preserve">Measure Specifications </w:t>
      </w:r>
      <w:r w:rsidR="000D1CB2" w:rsidRPr="007E14C9">
        <w:rPr>
          <w:rFonts w:ascii="Arial" w:hAnsi="Arial" w:cs="Arial"/>
        </w:rPr>
        <w:t xml:space="preserve">for </w:t>
      </w:r>
      <w:r w:rsidR="00484137" w:rsidRPr="007E14C9">
        <w:rPr>
          <w:rFonts w:ascii="Arial" w:hAnsi="Arial" w:cs="Arial"/>
        </w:rPr>
        <w:t xml:space="preserve">specific </w:t>
      </w:r>
      <w:r w:rsidR="00EA6CD5" w:rsidRPr="007E14C9">
        <w:rPr>
          <w:rFonts w:ascii="Arial" w:hAnsi="Arial" w:cs="Arial"/>
        </w:rPr>
        <w:t xml:space="preserve">measure </w:t>
      </w:r>
      <w:r w:rsidR="00475688" w:rsidRPr="007E14C9">
        <w:rPr>
          <w:rFonts w:ascii="Arial" w:hAnsi="Arial" w:cs="Arial"/>
        </w:rPr>
        <w:t>requirement</w:t>
      </w:r>
      <w:r w:rsidR="004F5707" w:rsidRPr="007E14C9">
        <w:rPr>
          <w:rFonts w:ascii="Arial" w:hAnsi="Arial" w:cs="Arial"/>
        </w:rPr>
        <w:t>s</w:t>
      </w:r>
      <w:r w:rsidR="00475688" w:rsidRPr="007E14C9">
        <w:rPr>
          <w:rFonts w:ascii="Arial" w:hAnsi="Arial" w:cs="Arial"/>
        </w:rPr>
        <w:t>.</w:t>
      </w:r>
      <w:r w:rsidR="006B187D" w:rsidRPr="007E14C9">
        <w:rPr>
          <w:rFonts w:cs="Arial"/>
        </w:rPr>
        <w:br w:type="page"/>
      </w:r>
    </w:p>
    <w:p w14:paraId="18BBEBC9" w14:textId="2F5C8CA4" w:rsidR="00540A17" w:rsidRPr="002962F0" w:rsidRDefault="002A3001" w:rsidP="00FE581E">
      <w:pPr>
        <w:pStyle w:val="Caption"/>
        <w:spacing w:before="120"/>
        <w:ind w:left="720"/>
        <w:rPr>
          <w:rFonts w:ascii="Calibri Light" w:hAnsi="Calibri Light" w:cs="Arial"/>
          <w:color w:val="0070C0"/>
          <w:spacing w:val="10"/>
          <w:szCs w:val="20"/>
        </w:rPr>
      </w:pPr>
      <w:r w:rsidRPr="002962F0">
        <w:lastRenderedPageBreak/>
        <w:t xml:space="preserve">Table </w:t>
      </w:r>
      <w:r w:rsidR="00060281">
        <w:t>6</w:t>
      </w:r>
      <w:r w:rsidRPr="00846503">
        <w:t>:</w:t>
      </w:r>
      <w:commentRangeStart w:id="13"/>
      <w:r w:rsidRPr="002962F0">
        <w:t xml:space="preserve"> Energy and Electrification Menu of Measures by Vintage</w:t>
      </w:r>
      <w:commentRangeEnd w:id="13"/>
      <w:r w:rsidR="001B05F6" w:rsidRPr="002962F0">
        <w:rPr>
          <w:rStyle w:val="CommentReference"/>
          <w:rFonts w:ascii="Calibri Light" w:hAnsi="Calibri Light" w:cs="Arial"/>
          <w:color w:val="0070C0"/>
          <w:spacing w:val="10"/>
          <w:sz w:val="22"/>
          <w:szCs w:val="20"/>
        </w:rPr>
        <w:commentReference w:id="13"/>
      </w:r>
    </w:p>
    <w:tbl>
      <w:tblPr>
        <w:tblW w:w="10120" w:type="dxa"/>
        <w:tblInd w:w="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bottom w:w="14" w:type="dxa"/>
        </w:tblCellMar>
        <w:tblLook w:val="06A0" w:firstRow="1" w:lastRow="0" w:firstColumn="1" w:lastColumn="0" w:noHBand="1" w:noVBand="1"/>
      </w:tblPr>
      <w:tblGrid>
        <w:gridCol w:w="796"/>
        <w:gridCol w:w="4620"/>
        <w:gridCol w:w="1161"/>
        <w:gridCol w:w="1234"/>
        <w:gridCol w:w="1234"/>
        <w:gridCol w:w="1075"/>
      </w:tblGrid>
      <w:tr w:rsidR="00F306AC" w:rsidRPr="002962F0" w14:paraId="0EF00DA5" w14:textId="21396A43" w:rsidTr="00527B86">
        <w:trPr>
          <w:trHeight w:val="685"/>
        </w:trPr>
        <w:tc>
          <w:tcPr>
            <w:tcW w:w="796" w:type="dxa"/>
            <w:tcBorders>
              <w:top w:val="double" w:sz="4" w:space="0" w:color="auto"/>
              <w:left w:val="double" w:sz="4" w:space="0" w:color="auto"/>
            </w:tcBorders>
            <w:vAlign w:val="center"/>
          </w:tcPr>
          <w:p w14:paraId="1FDAA6F4" w14:textId="74A03197" w:rsidR="00B67D6D" w:rsidRPr="000D76CA" w:rsidRDefault="000060A8" w:rsidP="000D76CA">
            <w:pPr>
              <w:pStyle w:val="TableHeading"/>
              <w:rPr>
                <w:rFonts w:eastAsia="Calibri"/>
              </w:rPr>
            </w:pPr>
            <w:r w:rsidRPr="000D76CA">
              <w:rPr>
                <w:rFonts w:eastAsia="Calibri"/>
              </w:rPr>
              <w:t>ID</w:t>
            </w:r>
          </w:p>
        </w:tc>
        <w:tc>
          <w:tcPr>
            <w:tcW w:w="4620" w:type="dxa"/>
            <w:tcBorders>
              <w:top w:val="double" w:sz="4" w:space="0" w:color="auto"/>
            </w:tcBorders>
          </w:tcPr>
          <w:p w14:paraId="2243A3E0" w14:textId="5120AF7A" w:rsidR="00B67D6D" w:rsidRPr="000D76CA" w:rsidRDefault="00B67D6D" w:rsidP="000D76CA">
            <w:pPr>
              <w:pStyle w:val="TableHeading"/>
              <w:rPr>
                <w:rFonts w:eastAsia="Calibri"/>
              </w:rPr>
            </w:pPr>
          </w:p>
        </w:tc>
        <w:tc>
          <w:tcPr>
            <w:tcW w:w="1161" w:type="dxa"/>
            <w:tcBorders>
              <w:top w:val="double" w:sz="4" w:space="0" w:color="auto"/>
            </w:tcBorders>
          </w:tcPr>
          <w:p w14:paraId="17F29BEC" w14:textId="7A9799E6" w:rsidR="00B67D6D" w:rsidRPr="000D76CA" w:rsidRDefault="00B67D6D" w:rsidP="000D76CA">
            <w:pPr>
              <w:pStyle w:val="TableHeading"/>
            </w:pPr>
            <w:r w:rsidRPr="000D76CA">
              <w:t>Pre- 1978</w:t>
            </w:r>
            <w:r w:rsidR="000060A8" w:rsidRPr="000D76CA">
              <w:br/>
              <w:t>Vintage</w:t>
            </w:r>
          </w:p>
        </w:tc>
        <w:tc>
          <w:tcPr>
            <w:tcW w:w="1234" w:type="dxa"/>
            <w:tcBorders>
              <w:top w:val="double" w:sz="4" w:space="0" w:color="auto"/>
            </w:tcBorders>
          </w:tcPr>
          <w:p w14:paraId="51547484" w14:textId="271FF30A" w:rsidR="00B67D6D" w:rsidRPr="000D76CA" w:rsidRDefault="00B67D6D" w:rsidP="000D76CA">
            <w:pPr>
              <w:pStyle w:val="TableHeading"/>
            </w:pPr>
            <w:r w:rsidRPr="000D76CA">
              <w:t>1978-1991</w:t>
            </w:r>
            <w:r w:rsidR="000060A8" w:rsidRPr="000D76CA">
              <w:br/>
              <w:t>Vintage</w:t>
            </w:r>
          </w:p>
        </w:tc>
        <w:tc>
          <w:tcPr>
            <w:tcW w:w="1234" w:type="dxa"/>
            <w:tcBorders>
              <w:top w:val="double" w:sz="4" w:space="0" w:color="auto"/>
            </w:tcBorders>
          </w:tcPr>
          <w:p w14:paraId="3006C63E" w14:textId="1FD133DD" w:rsidR="00B67D6D" w:rsidRPr="000D76CA" w:rsidRDefault="00B67D6D" w:rsidP="000D76CA">
            <w:pPr>
              <w:pStyle w:val="TableHeading"/>
            </w:pPr>
            <w:r w:rsidRPr="000D76CA">
              <w:t>1992-2010</w:t>
            </w:r>
            <w:r w:rsidR="000060A8" w:rsidRPr="000D76CA">
              <w:br/>
              <w:t>Vintage</w:t>
            </w:r>
          </w:p>
        </w:tc>
        <w:tc>
          <w:tcPr>
            <w:tcW w:w="1075" w:type="dxa"/>
            <w:tcBorders>
              <w:top w:val="double" w:sz="4" w:space="0" w:color="auto"/>
              <w:bottom w:val="single" w:sz="4" w:space="0" w:color="auto"/>
              <w:right w:val="double" w:sz="4" w:space="0" w:color="auto"/>
            </w:tcBorders>
          </w:tcPr>
          <w:p w14:paraId="32AE42F7" w14:textId="63B1A23C" w:rsidR="00B67D6D" w:rsidRPr="000D76CA" w:rsidRDefault="000060A8" w:rsidP="000D76CA">
            <w:pPr>
              <w:pStyle w:val="TableHeading"/>
            </w:pPr>
            <w:r w:rsidRPr="000D76CA">
              <w:rPr>
                <w:rFonts w:eastAsia="Calibri"/>
              </w:rPr>
              <w:t>Points Claimed</w:t>
            </w:r>
          </w:p>
        </w:tc>
      </w:tr>
      <w:tr w:rsidR="00213ED1" w:rsidRPr="002962F0" w14:paraId="12B139CC" w14:textId="6537EB32" w:rsidTr="00527B86">
        <w:trPr>
          <w:trHeight w:val="20"/>
        </w:trPr>
        <w:tc>
          <w:tcPr>
            <w:tcW w:w="796" w:type="dxa"/>
            <w:tcBorders>
              <w:left w:val="double" w:sz="4" w:space="0" w:color="auto"/>
            </w:tcBorders>
          </w:tcPr>
          <w:p w14:paraId="5871F171" w14:textId="1D7B83DF" w:rsidR="00B67D6D" w:rsidRPr="00344A84" w:rsidRDefault="00B67D6D" w:rsidP="00884EB0">
            <w:pPr>
              <w:pStyle w:val="TableText"/>
            </w:pPr>
          </w:p>
        </w:tc>
        <w:tc>
          <w:tcPr>
            <w:tcW w:w="4620" w:type="dxa"/>
          </w:tcPr>
          <w:p w14:paraId="26485032" w14:textId="24DCCC21" w:rsidR="00B67D6D" w:rsidRPr="002962F0" w:rsidRDefault="000060A8" w:rsidP="00884EB0">
            <w:pPr>
              <w:pStyle w:val="TableText"/>
              <w:rPr>
                <w:rFonts w:eastAsia="Calibri" w:cs="Calibri"/>
              </w:rPr>
            </w:pPr>
            <w:r w:rsidRPr="002962F0">
              <w:t xml:space="preserve">Select </w:t>
            </w:r>
            <w:r>
              <w:t>Project</w:t>
            </w:r>
            <w:r w:rsidRPr="002962F0">
              <w:t xml:space="preserve"> Vintage</w:t>
            </w:r>
            <w:r>
              <w:t xml:space="preserve"> </w:t>
            </w:r>
            <w:r>
              <w:rPr>
                <w:rFonts w:ascii="Symbol" w:eastAsia="Symbol" w:hAnsi="Symbol" w:cs="Symbol"/>
              </w:rPr>
              <w:sym w:font="Symbol" w:char="F0AE"/>
            </w:r>
          </w:p>
        </w:tc>
        <w:sdt>
          <w:sdtPr>
            <w:rPr>
              <w:b/>
              <w:bCs/>
            </w:rPr>
            <w:id w:val="-1861353758"/>
            <w14:checkbox>
              <w14:checked w14:val="0"/>
              <w14:checkedState w14:val="2612" w14:font="MS Gothic"/>
              <w14:uncheckedState w14:val="2610" w14:font="MS Gothic"/>
            </w14:checkbox>
          </w:sdtPr>
          <w:sdtEndPr/>
          <w:sdtContent>
            <w:tc>
              <w:tcPr>
                <w:tcW w:w="1161" w:type="dxa"/>
                <w:vAlign w:val="center"/>
              </w:tcPr>
              <w:p w14:paraId="3F396754" w14:textId="3294EC9A" w:rsidR="00B67D6D" w:rsidRPr="00D26221" w:rsidRDefault="00D26221" w:rsidP="00884EB0">
                <w:pPr>
                  <w:pStyle w:val="TableText"/>
                  <w:jc w:val="center"/>
                </w:pPr>
                <w:r w:rsidRPr="00D26221">
                  <w:rPr>
                    <w:rFonts w:ascii="MS Gothic" w:eastAsia="MS Gothic" w:hAnsi="MS Gothic" w:hint="eastAsia"/>
                    <w:b/>
                    <w:bCs/>
                  </w:rPr>
                  <w:t>☐</w:t>
                </w:r>
              </w:p>
            </w:tc>
          </w:sdtContent>
        </w:sdt>
        <w:sdt>
          <w:sdtPr>
            <w:rPr>
              <w:b/>
              <w:bCs/>
            </w:rPr>
            <w:id w:val="-1358029885"/>
            <w14:checkbox>
              <w14:checked w14:val="0"/>
              <w14:checkedState w14:val="2612" w14:font="MS Gothic"/>
              <w14:uncheckedState w14:val="2610" w14:font="MS Gothic"/>
            </w14:checkbox>
          </w:sdtPr>
          <w:sdtEndPr/>
          <w:sdtContent>
            <w:tc>
              <w:tcPr>
                <w:tcW w:w="1234" w:type="dxa"/>
                <w:vAlign w:val="center"/>
              </w:tcPr>
              <w:p w14:paraId="183DE134" w14:textId="2C64A95B" w:rsidR="00B67D6D" w:rsidRPr="00D26221" w:rsidRDefault="000060A8" w:rsidP="00884EB0">
                <w:pPr>
                  <w:pStyle w:val="TableText"/>
                  <w:jc w:val="center"/>
                  <w:rPr>
                    <w:b/>
                  </w:rPr>
                </w:pPr>
                <w:r w:rsidRPr="00D26221">
                  <w:rPr>
                    <w:rFonts w:ascii="MS Gothic" w:eastAsia="MS Gothic" w:hAnsi="MS Gothic" w:hint="eastAsia"/>
                    <w:b/>
                    <w:bCs/>
                  </w:rPr>
                  <w:t>☐</w:t>
                </w:r>
              </w:p>
            </w:tc>
          </w:sdtContent>
        </w:sdt>
        <w:sdt>
          <w:sdtPr>
            <w:rPr>
              <w:b/>
              <w:bCs/>
            </w:rPr>
            <w:id w:val="-1906746431"/>
            <w14:checkbox>
              <w14:checked w14:val="0"/>
              <w14:checkedState w14:val="2612" w14:font="MS Gothic"/>
              <w14:uncheckedState w14:val="2610" w14:font="MS Gothic"/>
            </w14:checkbox>
          </w:sdtPr>
          <w:sdtEndPr/>
          <w:sdtContent>
            <w:tc>
              <w:tcPr>
                <w:tcW w:w="1234" w:type="dxa"/>
                <w:vAlign w:val="center"/>
              </w:tcPr>
              <w:p w14:paraId="18F539A5" w14:textId="2B6443E2" w:rsidR="00B67D6D" w:rsidRPr="00D26221" w:rsidRDefault="000060A8" w:rsidP="00884EB0">
                <w:pPr>
                  <w:pStyle w:val="TableText"/>
                  <w:jc w:val="center"/>
                </w:pPr>
                <w:r w:rsidRPr="00D26221">
                  <w:rPr>
                    <w:rFonts w:ascii="MS Gothic" w:eastAsia="MS Gothic" w:hAnsi="MS Gothic" w:hint="eastAsia"/>
                    <w:b/>
                    <w:bCs/>
                  </w:rPr>
                  <w:t>☐</w:t>
                </w:r>
              </w:p>
            </w:tc>
          </w:sdtContent>
        </w:sdt>
        <w:tc>
          <w:tcPr>
            <w:tcW w:w="1075" w:type="dxa"/>
            <w:tcBorders>
              <w:right w:val="double" w:sz="4" w:space="0" w:color="auto"/>
            </w:tcBorders>
            <w:shd w:val="clear" w:color="auto" w:fill="000000" w:themeFill="text1"/>
          </w:tcPr>
          <w:p w14:paraId="2D46D4D3" w14:textId="77777777" w:rsidR="00B67D6D" w:rsidRPr="00527B86" w:rsidRDefault="00B67D6D" w:rsidP="00884EB0">
            <w:pPr>
              <w:pStyle w:val="TableText"/>
              <w:rPr>
                <w:rFonts w:cs="Arial"/>
              </w:rPr>
            </w:pPr>
          </w:p>
        </w:tc>
      </w:tr>
      <w:tr w:rsidR="00213ED1" w:rsidRPr="002962F0" w14:paraId="0A3407D0" w14:textId="77777777" w:rsidTr="00527B86">
        <w:trPr>
          <w:trHeight w:val="20"/>
        </w:trPr>
        <w:tc>
          <w:tcPr>
            <w:tcW w:w="796" w:type="dxa"/>
            <w:tcBorders>
              <w:left w:val="double" w:sz="4" w:space="0" w:color="auto"/>
            </w:tcBorders>
            <w:vAlign w:val="center"/>
          </w:tcPr>
          <w:p w14:paraId="02F39974" w14:textId="79132591" w:rsidR="00FB2FE7" w:rsidRPr="00107AFE" w:rsidRDefault="00FB2FE7" w:rsidP="00884EB0">
            <w:pPr>
              <w:pStyle w:val="TableText"/>
              <w:rPr>
                <w:color w:val="0070C0"/>
                <w:kern w:val="0"/>
                <w14:ligatures w14:val="none"/>
              </w:rPr>
            </w:pPr>
            <w:r w:rsidRPr="00107AFE">
              <w:rPr>
                <w:color w:val="0070C0"/>
                <w:kern w:val="0"/>
                <w14:ligatures w14:val="none"/>
              </w:rPr>
              <w:t>E1</w:t>
            </w:r>
          </w:p>
        </w:tc>
        <w:tc>
          <w:tcPr>
            <w:tcW w:w="4620" w:type="dxa"/>
          </w:tcPr>
          <w:p w14:paraId="5652B734" w14:textId="701EC15E" w:rsidR="00FB2FE7" w:rsidRPr="002962F0" w:rsidRDefault="00FB2FE7" w:rsidP="00884EB0">
            <w:pPr>
              <w:pStyle w:val="TableText"/>
              <w:rPr>
                <w:rFonts w:eastAsia="Calibri" w:cs="Calibri"/>
              </w:rPr>
            </w:pPr>
            <w:r w:rsidRPr="002962F0">
              <w:rPr>
                <w:rFonts w:eastAsia="Calibri" w:cs="Calibri"/>
              </w:rPr>
              <w:t>Lighting Measures</w:t>
            </w:r>
          </w:p>
        </w:tc>
        <w:tc>
          <w:tcPr>
            <w:tcW w:w="1161" w:type="dxa"/>
          </w:tcPr>
          <w:p w14:paraId="3E4B2B59" w14:textId="48D545A1" w:rsidR="00FB2FE7" w:rsidRPr="003B1569" w:rsidRDefault="00FB2FE7" w:rsidP="00884EB0">
            <w:pPr>
              <w:pStyle w:val="TableText"/>
              <w:rPr>
                <w:rFonts w:cs="Arial"/>
              </w:rPr>
            </w:pPr>
            <w:r w:rsidRPr="00032661">
              <w:rPr>
                <w:sz w:val="20"/>
                <w:szCs w:val="20"/>
              </w:rPr>
              <w:t>Mandatory</w:t>
            </w:r>
          </w:p>
        </w:tc>
        <w:tc>
          <w:tcPr>
            <w:tcW w:w="1234" w:type="dxa"/>
          </w:tcPr>
          <w:p w14:paraId="64CABD90" w14:textId="38DCFB25" w:rsidR="00FB2FE7" w:rsidRPr="003B1569" w:rsidRDefault="00FB2FE7" w:rsidP="00884EB0">
            <w:pPr>
              <w:pStyle w:val="TableText"/>
              <w:rPr>
                <w:rFonts w:cs="Arial"/>
              </w:rPr>
            </w:pPr>
            <w:r w:rsidRPr="00032661">
              <w:rPr>
                <w:sz w:val="20"/>
                <w:szCs w:val="20"/>
              </w:rPr>
              <w:t>Mandatory</w:t>
            </w:r>
          </w:p>
        </w:tc>
        <w:tc>
          <w:tcPr>
            <w:tcW w:w="1234" w:type="dxa"/>
          </w:tcPr>
          <w:p w14:paraId="50D71B0C" w14:textId="109B8320" w:rsidR="00FB2FE7" w:rsidRPr="003B1569" w:rsidRDefault="00FB2FE7" w:rsidP="00884EB0">
            <w:pPr>
              <w:pStyle w:val="TableText"/>
              <w:rPr>
                <w:rFonts w:cs="Arial"/>
              </w:rPr>
            </w:pPr>
            <w:r w:rsidRPr="00032661">
              <w:rPr>
                <w:sz w:val="20"/>
                <w:szCs w:val="20"/>
              </w:rPr>
              <w:t>Mandatory</w:t>
            </w:r>
          </w:p>
        </w:tc>
        <w:tc>
          <w:tcPr>
            <w:tcW w:w="1075" w:type="dxa"/>
            <w:tcBorders>
              <w:right w:val="double" w:sz="4" w:space="0" w:color="auto"/>
            </w:tcBorders>
            <w:shd w:val="clear" w:color="auto" w:fill="000000" w:themeFill="text1"/>
          </w:tcPr>
          <w:p w14:paraId="67357E1D" w14:textId="77777777" w:rsidR="00FB2FE7" w:rsidRPr="00527B86" w:rsidRDefault="00FB2FE7" w:rsidP="00884EB0">
            <w:pPr>
              <w:pStyle w:val="TableText"/>
              <w:rPr>
                <w:rFonts w:cs="Arial"/>
              </w:rPr>
            </w:pPr>
          </w:p>
        </w:tc>
      </w:tr>
      <w:tr w:rsidR="002B6DFB" w:rsidRPr="002962F0" w14:paraId="03DC32C3" w14:textId="2D5BC0C6" w:rsidTr="00F570D1">
        <w:trPr>
          <w:trHeight w:val="20"/>
        </w:trPr>
        <w:tc>
          <w:tcPr>
            <w:tcW w:w="796" w:type="dxa"/>
            <w:tcBorders>
              <w:left w:val="double" w:sz="4" w:space="0" w:color="auto"/>
            </w:tcBorders>
            <w:vAlign w:val="center"/>
          </w:tcPr>
          <w:p w14:paraId="27AD21B5" w14:textId="6E95280E" w:rsidR="002B6DFB" w:rsidRPr="00107AFE" w:rsidRDefault="002B6DFB" w:rsidP="002B6DFB">
            <w:pPr>
              <w:pStyle w:val="TableText"/>
              <w:rPr>
                <w:color w:val="0070C0"/>
                <w:kern w:val="0"/>
                <w14:ligatures w14:val="none"/>
              </w:rPr>
            </w:pPr>
            <w:r w:rsidRPr="00107AFE">
              <w:rPr>
                <w:color w:val="0070C0"/>
                <w:kern w:val="0"/>
                <w14:ligatures w14:val="none"/>
              </w:rPr>
              <w:t>E2</w:t>
            </w:r>
          </w:p>
        </w:tc>
        <w:tc>
          <w:tcPr>
            <w:tcW w:w="4620" w:type="dxa"/>
          </w:tcPr>
          <w:p w14:paraId="37F2F565" w14:textId="77777777" w:rsidR="002B6DFB" w:rsidRPr="002962F0" w:rsidRDefault="002B6DFB" w:rsidP="002B6DFB">
            <w:pPr>
              <w:pStyle w:val="TableText"/>
              <w:rPr>
                <w:rFonts w:cs="Calibri"/>
              </w:rPr>
            </w:pPr>
            <w:r w:rsidRPr="002962F0">
              <w:rPr>
                <w:rFonts w:eastAsia="Calibri" w:cs="Calibri"/>
              </w:rPr>
              <w:t>Water Heating Package</w:t>
            </w:r>
          </w:p>
        </w:tc>
        <w:tc>
          <w:tcPr>
            <w:tcW w:w="1161" w:type="dxa"/>
          </w:tcPr>
          <w:p w14:paraId="7EBCF8F5" w14:textId="1291C2DB"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32A7C3F8" w14:textId="3DA78A08"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6915C966" w14:textId="6784C55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33FF47CB" w14:textId="77777777" w:rsidR="002B6DFB" w:rsidRPr="003B1569" w:rsidRDefault="002B6DFB" w:rsidP="002B6DFB">
            <w:pPr>
              <w:pStyle w:val="TableText"/>
              <w:rPr>
                <w:rFonts w:cs="Arial"/>
              </w:rPr>
            </w:pPr>
          </w:p>
        </w:tc>
      </w:tr>
      <w:tr w:rsidR="002B6DFB" w:rsidRPr="002962F0" w14:paraId="5976D401" w14:textId="5F16F5EC" w:rsidTr="00F570D1">
        <w:trPr>
          <w:trHeight w:val="20"/>
        </w:trPr>
        <w:tc>
          <w:tcPr>
            <w:tcW w:w="796" w:type="dxa"/>
            <w:tcBorders>
              <w:left w:val="double" w:sz="4" w:space="0" w:color="auto"/>
            </w:tcBorders>
            <w:vAlign w:val="center"/>
          </w:tcPr>
          <w:p w14:paraId="31941B1D" w14:textId="6B2E8F01" w:rsidR="002B6DFB" w:rsidRPr="00107AFE" w:rsidRDefault="002B6DFB" w:rsidP="002B6DFB">
            <w:pPr>
              <w:pStyle w:val="TableText"/>
              <w:rPr>
                <w:color w:val="0070C0"/>
                <w:kern w:val="0"/>
                <w14:ligatures w14:val="none"/>
              </w:rPr>
            </w:pPr>
            <w:r w:rsidRPr="00107AFE">
              <w:rPr>
                <w:color w:val="0070C0"/>
                <w:kern w:val="0"/>
                <w14:ligatures w14:val="none"/>
              </w:rPr>
              <w:t>E3</w:t>
            </w:r>
          </w:p>
        </w:tc>
        <w:tc>
          <w:tcPr>
            <w:tcW w:w="4620" w:type="dxa"/>
          </w:tcPr>
          <w:p w14:paraId="19E0EAD3" w14:textId="77777777" w:rsidR="002B6DFB" w:rsidRPr="002962F0" w:rsidRDefault="002B6DFB" w:rsidP="002B6DFB">
            <w:pPr>
              <w:pStyle w:val="TableText"/>
              <w:rPr>
                <w:rFonts w:cs="Calibri"/>
              </w:rPr>
            </w:pPr>
            <w:r w:rsidRPr="002962F0">
              <w:rPr>
                <w:rFonts w:eastAsia="Calibri" w:cs="Calibri"/>
              </w:rPr>
              <w:t xml:space="preserve">Air Sealing </w:t>
            </w:r>
          </w:p>
        </w:tc>
        <w:tc>
          <w:tcPr>
            <w:tcW w:w="1161" w:type="dxa"/>
          </w:tcPr>
          <w:p w14:paraId="649D5879" w14:textId="7CECF66A"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0358002A" w14:textId="5F6725AD"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620AF571" w14:textId="6B931462"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0EE53E7F" w14:textId="77777777" w:rsidR="002B6DFB" w:rsidRPr="003B1569" w:rsidRDefault="002B6DFB" w:rsidP="002B6DFB">
            <w:pPr>
              <w:pStyle w:val="TableText"/>
              <w:rPr>
                <w:rFonts w:cs="Arial"/>
              </w:rPr>
            </w:pPr>
          </w:p>
        </w:tc>
      </w:tr>
      <w:tr w:rsidR="002B6DFB" w:rsidRPr="002962F0" w14:paraId="67DB545D" w14:textId="3E8FEE7D" w:rsidTr="00F570D1">
        <w:trPr>
          <w:trHeight w:val="20"/>
        </w:trPr>
        <w:tc>
          <w:tcPr>
            <w:tcW w:w="796" w:type="dxa"/>
            <w:tcBorders>
              <w:left w:val="double" w:sz="4" w:space="0" w:color="auto"/>
            </w:tcBorders>
            <w:vAlign w:val="center"/>
          </w:tcPr>
          <w:p w14:paraId="3EB0100B" w14:textId="7431052F" w:rsidR="002B6DFB" w:rsidRPr="00107AFE" w:rsidRDefault="002B6DFB" w:rsidP="002B6DFB">
            <w:pPr>
              <w:pStyle w:val="TableText"/>
              <w:rPr>
                <w:color w:val="0070C0"/>
                <w:kern w:val="0"/>
                <w14:ligatures w14:val="none"/>
              </w:rPr>
            </w:pPr>
            <w:r w:rsidRPr="00107AFE">
              <w:rPr>
                <w:color w:val="0070C0"/>
                <w:kern w:val="0"/>
                <w14:ligatures w14:val="none"/>
              </w:rPr>
              <w:t>E</w:t>
            </w:r>
            <w:proofErr w:type="gramStart"/>
            <w:r w:rsidRPr="00107AFE">
              <w:rPr>
                <w:color w:val="0070C0"/>
                <w:kern w:val="0"/>
                <w14:ligatures w14:val="none"/>
              </w:rPr>
              <w:t>4.A</w:t>
            </w:r>
            <w:proofErr w:type="gramEnd"/>
          </w:p>
        </w:tc>
        <w:tc>
          <w:tcPr>
            <w:tcW w:w="4620" w:type="dxa"/>
          </w:tcPr>
          <w:p w14:paraId="03643C22" w14:textId="77777777" w:rsidR="002B6DFB" w:rsidRPr="002962F0" w:rsidRDefault="002B6DFB" w:rsidP="002B6DFB">
            <w:pPr>
              <w:pStyle w:val="TableText"/>
              <w:rPr>
                <w:rFonts w:cs="Calibri"/>
              </w:rPr>
            </w:pPr>
            <w:r w:rsidRPr="002962F0">
              <w:rPr>
                <w:rFonts w:eastAsia="Calibri" w:cs="Calibri"/>
              </w:rPr>
              <w:t>R-38 Attic Insulation</w:t>
            </w:r>
          </w:p>
        </w:tc>
        <w:tc>
          <w:tcPr>
            <w:tcW w:w="1161" w:type="dxa"/>
          </w:tcPr>
          <w:p w14:paraId="3763986D" w14:textId="29B63CD1"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02DB70A8" w14:textId="131D56B6"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377D9574" w14:textId="0481F0E3"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32BD19DD" w14:textId="77777777" w:rsidR="002B6DFB" w:rsidRPr="003B1569" w:rsidRDefault="002B6DFB" w:rsidP="002B6DFB">
            <w:pPr>
              <w:pStyle w:val="TableText"/>
              <w:rPr>
                <w:rFonts w:cs="Arial"/>
              </w:rPr>
            </w:pPr>
          </w:p>
        </w:tc>
      </w:tr>
      <w:tr w:rsidR="002B6DFB" w:rsidRPr="002962F0" w14:paraId="6681F745" w14:textId="4D898B64" w:rsidTr="00F570D1">
        <w:trPr>
          <w:trHeight w:val="20"/>
        </w:trPr>
        <w:tc>
          <w:tcPr>
            <w:tcW w:w="796" w:type="dxa"/>
            <w:tcBorders>
              <w:left w:val="double" w:sz="4" w:space="0" w:color="auto"/>
            </w:tcBorders>
            <w:vAlign w:val="center"/>
          </w:tcPr>
          <w:p w14:paraId="644060BB" w14:textId="17A0C49A" w:rsidR="002B6DFB" w:rsidRPr="00107AFE" w:rsidRDefault="002B6DFB" w:rsidP="002B6DFB">
            <w:pPr>
              <w:pStyle w:val="TableText"/>
              <w:rPr>
                <w:color w:val="0070C0"/>
                <w:kern w:val="0"/>
                <w14:ligatures w14:val="none"/>
              </w:rPr>
            </w:pPr>
            <w:r w:rsidRPr="00107AFE">
              <w:rPr>
                <w:color w:val="0070C0"/>
                <w:kern w:val="0"/>
                <w14:ligatures w14:val="none"/>
              </w:rPr>
              <w:t>E</w:t>
            </w:r>
            <w:proofErr w:type="gramStart"/>
            <w:r w:rsidRPr="00107AFE">
              <w:rPr>
                <w:color w:val="0070C0"/>
                <w:kern w:val="0"/>
                <w14:ligatures w14:val="none"/>
              </w:rPr>
              <w:t>4.B</w:t>
            </w:r>
            <w:proofErr w:type="gramEnd"/>
          </w:p>
        </w:tc>
        <w:tc>
          <w:tcPr>
            <w:tcW w:w="4620" w:type="dxa"/>
          </w:tcPr>
          <w:p w14:paraId="14CBC3D2" w14:textId="77777777" w:rsidR="002B6DFB" w:rsidRPr="002962F0" w:rsidRDefault="002B6DFB" w:rsidP="002B6DFB">
            <w:pPr>
              <w:pStyle w:val="TableText"/>
              <w:rPr>
                <w:rFonts w:eastAsia="Calibri" w:cs="Calibri"/>
              </w:rPr>
            </w:pPr>
            <w:r w:rsidRPr="002962F0">
              <w:rPr>
                <w:rFonts w:eastAsia="Calibri" w:cs="Calibri"/>
              </w:rPr>
              <w:t>R-49 Attic Insulation</w:t>
            </w:r>
          </w:p>
        </w:tc>
        <w:tc>
          <w:tcPr>
            <w:tcW w:w="1161" w:type="dxa"/>
          </w:tcPr>
          <w:p w14:paraId="6824199E" w14:textId="4F47DE97"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BF7A36E" w14:textId="67943711"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7645956A" w14:textId="0802DC8E"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30B54AE7" w14:textId="77777777" w:rsidR="002B6DFB" w:rsidRPr="003B1569" w:rsidRDefault="002B6DFB" w:rsidP="002B6DFB">
            <w:pPr>
              <w:pStyle w:val="TableText"/>
              <w:rPr>
                <w:rFonts w:cs="Arial"/>
              </w:rPr>
            </w:pPr>
          </w:p>
        </w:tc>
      </w:tr>
      <w:tr w:rsidR="002B6DFB" w:rsidRPr="002962F0" w14:paraId="4008EE49" w14:textId="66DB91A9" w:rsidTr="00F570D1">
        <w:trPr>
          <w:trHeight w:val="20"/>
        </w:trPr>
        <w:tc>
          <w:tcPr>
            <w:tcW w:w="796" w:type="dxa"/>
            <w:tcBorders>
              <w:left w:val="double" w:sz="4" w:space="0" w:color="auto"/>
            </w:tcBorders>
            <w:vAlign w:val="center"/>
          </w:tcPr>
          <w:p w14:paraId="22F80456" w14:textId="0DA30A69" w:rsidR="002B6DFB" w:rsidRPr="00107AFE" w:rsidRDefault="002B6DFB" w:rsidP="002B6DFB">
            <w:pPr>
              <w:pStyle w:val="TableText"/>
              <w:rPr>
                <w:color w:val="0070C0"/>
                <w:kern w:val="0"/>
                <w14:ligatures w14:val="none"/>
              </w:rPr>
            </w:pPr>
            <w:r w:rsidRPr="00107AFE">
              <w:rPr>
                <w:color w:val="0070C0"/>
                <w:kern w:val="0"/>
                <w14:ligatures w14:val="none"/>
              </w:rPr>
              <w:t>E5</w:t>
            </w:r>
          </w:p>
        </w:tc>
        <w:tc>
          <w:tcPr>
            <w:tcW w:w="4620" w:type="dxa"/>
          </w:tcPr>
          <w:p w14:paraId="1FCB0ACC" w14:textId="77777777" w:rsidR="002B6DFB" w:rsidRPr="002962F0" w:rsidRDefault="002B6DFB" w:rsidP="002B6DFB">
            <w:pPr>
              <w:pStyle w:val="TableText"/>
              <w:rPr>
                <w:rFonts w:cs="Calibri"/>
              </w:rPr>
            </w:pPr>
            <w:r w:rsidRPr="002962F0">
              <w:rPr>
                <w:rFonts w:eastAsia="Calibri" w:cs="Calibri"/>
              </w:rPr>
              <w:t>Duct Sealing</w:t>
            </w:r>
          </w:p>
        </w:tc>
        <w:tc>
          <w:tcPr>
            <w:tcW w:w="1161" w:type="dxa"/>
          </w:tcPr>
          <w:p w14:paraId="4B69E663" w14:textId="13331755"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38B8393C" w14:textId="3C1174CC"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0E788166" w14:textId="70D3EDE1"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106FE241" w14:textId="77777777" w:rsidR="002B6DFB" w:rsidRPr="003B1569" w:rsidRDefault="002B6DFB" w:rsidP="002B6DFB">
            <w:pPr>
              <w:pStyle w:val="TableText"/>
              <w:rPr>
                <w:rFonts w:cs="Arial"/>
              </w:rPr>
            </w:pPr>
          </w:p>
        </w:tc>
      </w:tr>
      <w:tr w:rsidR="002B6DFB" w:rsidRPr="002962F0" w14:paraId="1CD11B34" w14:textId="1B34E478" w:rsidTr="00F570D1">
        <w:trPr>
          <w:trHeight w:val="20"/>
        </w:trPr>
        <w:tc>
          <w:tcPr>
            <w:tcW w:w="796" w:type="dxa"/>
            <w:tcBorders>
              <w:left w:val="double" w:sz="4" w:space="0" w:color="auto"/>
            </w:tcBorders>
            <w:vAlign w:val="center"/>
          </w:tcPr>
          <w:p w14:paraId="31AA4442" w14:textId="42D3160B" w:rsidR="002B6DFB" w:rsidRPr="00107AFE" w:rsidRDefault="002B6DFB" w:rsidP="002B6DFB">
            <w:pPr>
              <w:pStyle w:val="TableText"/>
              <w:rPr>
                <w:color w:val="0070C0"/>
                <w:kern w:val="0"/>
                <w14:ligatures w14:val="none"/>
              </w:rPr>
            </w:pPr>
            <w:r w:rsidRPr="00107AFE">
              <w:rPr>
                <w:color w:val="0070C0"/>
                <w:kern w:val="0"/>
                <w14:ligatures w14:val="none"/>
              </w:rPr>
              <w:t>E</w:t>
            </w:r>
            <w:proofErr w:type="gramStart"/>
            <w:r w:rsidRPr="00107AFE">
              <w:rPr>
                <w:color w:val="0070C0"/>
                <w:kern w:val="0"/>
                <w14:ligatures w14:val="none"/>
              </w:rPr>
              <w:t>6.A</w:t>
            </w:r>
            <w:proofErr w:type="gramEnd"/>
          </w:p>
        </w:tc>
        <w:tc>
          <w:tcPr>
            <w:tcW w:w="4620" w:type="dxa"/>
          </w:tcPr>
          <w:p w14:paraId="6C09545E" w14:textId="54401A37" w:rsidR="002B6DFB" w:rsidRPr="002962F0" w:rsidRDefault="002B6DFB" w:rsidP="002B6DFB">
            <w:pPr>
              <w:pStyle w:val="TableText"/>
              <w:rPr>
                <w:rFonts w:cs="Calibri"/>
              </w:rPr>
            </w:pPr>
            <w:r w:rsidRPr="002962F0">
              <w:rPr>
                <w:rFonts w:eastAsia="Calibri" w:cs="Calibri"/>
              </w:rPr>
              <w:t>New Ducts, R-6 Insulation + Duct Sealing</w:t>
            </w:r>
          </w:p>
        </w:tc>
        <w:tc>
          <w:tcPr>
            <w:tcW w:w="1161" w:type="dxa"/>
          </w:tcPr>
          <w:p w14:paraId="3CF6836C" w14:textId="2A12CE81"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581CA804" w14:textId="04BA85FD"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5E667CDD" w14:textId="0D59B6B8"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572DA22A" w14:textId="77777777" w:rsidR="002B6DFB" w:rsidRPr="003B1569" w:rsidRDefault="002B6DFB" w:rsidP="002B6DFB">
            <w:pPr>
              <w:pStyle w:val="TableText"/>
              <w:rPr>
                <w:rFonts w:cs="Arial"/>
              </w:rPr>
            </w:pPr>
          </w:p>
        </w:tc>
      </w:tr>
      <w:tr w:rsidR="002B6DFB" w:rsidRPr="002962F0" w14:paraId="092D9EF2" w14:textId="5102DF19" w:rsidTr="00F570D1">
        <w:trPr>
          <w:trHeight w:val="20"/>
        </w:trPr>
        <w:tc>
          <w:tcPr>
            <w:tcW w:w="796" w:type="dxa"/>
            <w:tcBorders>
              <w:left w:val="double" w:sz="4" w:space="0" w:color="auto"/>
            </w:tcBorders>
            <w:vAlign w:val="center"/>
          </w:tcPr>
          <w:p w14:paraId="1D0D6978" w14:textId="37016ACE" w:rsidR="002B6DFB" w:rsidRPr="00107AFE" w:rsidRDefault="002B6DFB" w:rsidP="002B6DFB">
            <w:pPr>
              <w:pStyle w:val="TableText"/>
              <w:rPr>
                <w:color w:val="0070C0"/>
                <w:kern w:val="0"/>
                <w14:ligatures w14:val="none"/>
              </w:rPr>
            </w:pPr>
            <w:r w:rsidRPr="00107AFE">
              <w:rPr>
                <w:color w:val="0070C0"/>
                <w:kern w:val="0"/>
                <w14:ligatures w14:val="none"/>
              </w:rPr>
              <w:t>E</w:t>
            </w:r>
            <w:proofErr w:type="gramStart"/>
            <w:r w:rsidRPr="00107AFE">
              <w:rPr>
                <w:color w:val="0070C0"/>
                <w:kern w:val="0"/>
                <w14:ligatures w14:val="none"/>
              </w:rPr>
              <w:t>6.B</w:t>
            </w:r>
            <w:proofErr w:type="gramEnd"/>
          </w:p>
        </w:tc>
        <w:tc>
          <w:tcPr>
            <w:tcW w:w="4620" w:type="dxa"/>
          </w:tcPr>
          <w:p w14:paraId="2693D053" w14:textId="77777777" w:rsidR="002B6DFB" w:rsidRPr="002962F0" w:rsidRDefault="002B6DFB" w:rsidP="002B6DFB">
            <w:pPr>
              <w:pStyle w:val="TableText"/>
              <w:rPr>
                <w:rFonts w:eastAsia="Calibri" w:cs="Calibri"/>
              </w:rPr>
            </w:pPr>
            <w:r w:rsidRPr="002962F0">
              <w:rPr>
                <w:rFonts w:eastAsia="Calibri" w:cs="Calibri"/>
              </w:rPr>
              <w:t>New Ducts, R-8 Insulation + Duct Sealing</w:t>
            </w:r>
          </w:p>
        </w:tc>
        <w:tc>
          <w:tcPr>
            <w:tcW w:w="1161" w:type="dxa"/>
          </w:tcPr>
          <w:p w14:paraId="0FABCEAE" w14:textId="2E88EE4D"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D24AA79" w14:textId="02B2E027"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12ACC5D1" w14:textId="45C36C90"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7635B086" w14:textId="77777777" w:rsidR="002B6DFB" w:rsidRPr="003B1569" w:rsidRDefault="002B6DFB" w:rsidP="002B6DFB">
            <w:pPr>
              <w:pStyle w:val="TableText"/>
              <w:rPr>
                <w:rFonts w:cs="Arial"/>
              </w:rPr>
            </w:pPr>
          </w:p>
        </w:tc>
      </w:tr>
      <w:tr w:rsidR="002B6DFB" w:rsidRPr="002962F0" w14:paraId="223AF9EA" w14:textId="258AAED8" w:rsidTr="00F570D1">
        <w:trPr>
          <w:trHeight w:val="20"/>
        </w:trPr>
        <w:tc>
          <w:tcPr>
            <w:tcW w:w="796" w:type="dxa"/>
            <w:tcBorders>
              <w:left w:val="double" w:sz="4" w:space="0" w:color="auto"/>
            </w:tcBorders>
            <w:vAlign w:val="center"/>
          </w:tcPr>
          <w:p w14:paraId="36377059" w14:textId="236702A0" w:rsidR="002B6DFB" w:rsidRPr="00107AFE" w:rsidRDefault="002B6DFB" w:rsidP="002B6DFB">
            <w:pPr>
              <w:pStyle w:val="TableText"/>
              <w:rPr>
                <w:color w:val="0070C0"/>
                <w:kern w:val="0"/>
                <w14:ligatures w14:val="none"/>
              </w:rPr>
            </w:pPr>
            <w:r w:rsidRPr="00107AFE">
              <w:rPr>
                <w:color w:val="0070C0"/>
                <w:kern w:val="0"/>
                <w14:ligatures w14:val="none"/>
              </w:rPr>
              <w:t>E7</w:t>
            </w:r>
          </w:p>
        </w:tc>
        <w:tc>
          <w:tcPr>
            <w:tcW w:w="4620" w:type="dxa"/>
          </w:tcPr>
          <w:p w14:paraId="07DDD649" w14:textId="77777777" w:rsidR="002B6DFB" w:rsidRPr="002962F0" w:rsidRDefault="002B6DFB" w:rsidP="002B6DFB">
            <w:pPr>
              <w:pStyle w:val="TableText"/>
              <w:rPr>
                <w:rFonts w:cs="Calibri"/>
              </w:rPr>
            </w:pPr>
            <w:r w:rsidRPr="002962F0">
              <w:rPr>
                <w:rFonts w:eastAsia="Calibri" w:cs="Calibri"/>
              </w:rPr>
              <w:t>Windows</w:t>
            </w:r>
          </w:p>
        </w:tc>
        <w:tc>
          <w:tcPr>
            <w:tcW w:w="1161" w:type="dxa"/>
          </w:tcPr>
          <w:p w14:paraId="64725ABA" w14:textId="562AC5BB"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120F71DB" w14:textId="234DF636"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758FA1B1" w14:textId="7528A13B"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546252BC" w14:textId="77777777" w:rsidR="002B6DFB" w:rsidRPr="003B1569" w:rsidRDefault="002B6DFB" w:rsidP="002B6DFB">
            <w:pPr>
              <w:pStyle w:val="TableText"/>
              <w:rPr>
                <w:rFonts w:cs="Arial"/>
              </w:rPr>
            </w:pPr>
          </w:p>
        </w:tc>
      </w:tr>
      <w:tr w:rsidR="002B6DFB" w:rsidRPr="002962F0" w14:paraId="527A5EFA" w14:textId="43B0D086" w:rsidTr="00F570D1">
        <w:trPr>
          <w:trHeight w:val="20"/>
        </w:trPr>
        <w:tc>
          <w:tcPr>
            <w:tcW w:w="796" w:type="dxa"/>
            <w:tcBorders>
              <w:left w:val="double" w:sz="4" w:space="0" w:color="auto"/>
            </w:tcBorders>
            <w:vAlign w:val="center"/>
          </w:tcPr>
          <w:p w14:paraId="4B924E2A" w14:textId="41DC89FE" w:rsidR="002B6DFB" w:rsidRPr="00107AFE" w:rsidRDefault="002B6DFB" w:rsidP="002B6DFB">
            <w:pPr>
              <w:pStyle w:val="TableText"/>
              <w:rPr>
                <w:color w:val="0070C0"/>
                <w:kern w:val="0"/>
                <w14:ligatures w14:val="none"/>
              </w:rPr>
            </w:pPr>
            <w:r w:rsidRPr="00107AFE">
              <w:rPr>
                <w:color w:val="0070C0"/>
                <w:kern w:val="0"/>
                <w14:ligatures w14:val="none"/>
              </w:rPr>
              <w:t>E8</w:t>
            </w:r>
          </w:p>
        </w:tc>
        <w:tc>
          <w:tcPr>
            <w:tcW w:w="4620" w:type="dxa"/>
          </w:tcPr>
          <w:p w14:paraId="46CD7806" w14:textId="77777777" w:rsidR="002B6DFB" w:rsidRPr="002962F0" w:rsidRDefault="002B6DFB" w:rsidP="002B6DFB">
            <w:pPr>
              <w:pStyle w:val="TableText"/>
              <w:rPr>
                <w:rFonts w:cs="Calibri"/>
              </w:rPr>
            </w:pPr>
            <w:r w:rsidRPr="002962F0">
              <w:rPr>
                <w:rFonts w:eastAsia="Calibri" w:cs="Calibri"/>
              </w:rPr>
              <w:t>Wall Insulation</w:t>
            </w:r>
          </w:p>
        </w:tc>
        <w:tc>
          <w:tcPr>
            <w:tcW w:w="1161" w:type="dxa"/>
          </w:tcPr>
          <w:p w14:paraId="5382650E" w14:textId="41F074E5"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C6BB2FC" w14:textId="00EB3863"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5ABE52C6" w14:textId="32BE5B3B"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713C8E67" w14:textId="77777777" w:rsidR="002B6DFB" w:rsidRPr="003B1569" w:rsidRDefault="002B6DFB" w:rsidP="002B6DFB">
            <w:pPr>
              <w:pStyle w:val="TableText"/>
              <w:rPr>
                <w:rFonts w:cs="Arial"/>
              </w:rPr>
            </w:pPr>
          </w:p>
        </w:tc>
      </w:tr>
      <w:tr w:rsidR="002B6DFB" w:rsidRPr="002962F0" w14:paraId="216241D7" w14:textId="0E050730" w:rsidTr="00F570D1">
        <w:trPr>
          <w:trHeight w:val="20"/>
        </w:trPr>
        <w:tc>
          <w:tcPr>
            <w:tcW w:w="796" w:type="dxa"/>
            <w:tcBorders>
              <w:left w:val="double" w:sz="4" w:space="0" w:color="auto"/>
            </w:tcBorders>
            <w:vAlign w:val="center"/>
          </w:tcPr>
          <w:p w14:paraId="3B9A8FFC" w14:textId="44A6B542" w:rsidR="002B6DFB" w:rsidRPr="00107AFE" w:rsidRDefault="002B6DFB" w:rsidP="002B6DFB">
            <w:pPr>
              <w:pStyle w:val="TableText"/>
              <w:rPr>
                <w:color w:val="0070C0"/>
                <w:kern w:val="0"/>
                <w14:ligatures w14:val="none"/>
              </w:rPr>
            </w:pPr>
            <w:r w:rsidRPr="00107AFE">
              <w:rPr>
                <w:color w:val="0070C0"/>
                <w:kern w:val="0"/>
                <w14:ligatures w14:val="none"/>
              </w:rPr>
              <w:t>E</w:t>
            </w:r>
            <w:proofErr w:type="gramStart"/>
            <w:r w:rsidRPr="00107AFE">
              <w:rPr>
                <w:color w:val="0070C0"/>
                <w:kern w:val="0"/>
                <w14:ligatures w14:val="none"/>
              </w:rPr>
              <w:t>9.A</w:t>
            </w:r>
            <w:proofErr w:type="gramEnd"/>
          </w:p>
        </w:tc>
        <w:tc>
          <w:tcPr>
            <w:tcW w:w="4620" w:type="dxa"/>
          </w:tcPr>
          <w:p w14:paraId="3392975B" w14:textId="77777777" w:rsidR="002B6DFB" w:rsidRPr="002962F0" w:rsidRDefault="002B6DFB" w:rsidP="002B6DFB">
            <w:pPr>
              <w:pStyle w:val="TableText"/>
              <w:rPr>
                <w:rFonts w:cs="Calibri"/>
              </w:rPr>
            </w:pPr>
            <w:r w:rsidRPr="002962F0">
              <w:rPr>
                <w:rFonts w:eastAsia="Calibri" w:cs="Calibri"/>
              </w:rPr>
              <w:t>R-19 Raised floor insulation</w:t>
            </w:r>
          </w:p>
        </w:tc>
        <w:tc>
          <w:tcPr>
            <w:tcW w:w="1161" w:type="dxa"/>
          </w:tcPr>
          <w:p w14:paraId="19C54B9D" w14:textId="40C1467D"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0F27970" w14:textId="5ADECC03"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31298864" w14:textId="4BBEB795"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71F17681" w14:textId="77777777" w:rsidR="002B6DFB" w:rsidRPr="003B1569" w:rsidRDefault="002B6DFB" w:rsidP="002B6DFB">
            <w:pPr>
              <w:pStyle w:val="TableText"/>
              <w:rPr>
                <w:rFonts w:cs="Arial"/>
              </w:rPr>
            </w:pPr>
          </w:p>
        </w:tc>
      </w:tr>
      <w:tr w:rsidR="002B6DFB" w:rsidRPr="002962F0" w14:paraId="603DD203" w14:textId="076CCD05" w:rsidTr="00F570D1">
        <w:trPr>
          <w:trHeight w:val="20"/>
        </w:trPr>
        <w:tc>
          <w:tcPr>
            <w:tcW w:w="796" w:type="dxa"/>
            <w:tcBorders>
              <w:left w:val="double" w:sz="4" w:space="0" w:color="auto"/>
            </w:tcBorders>
            <w:vAlign w:val="center"/>
          </w:tcPr>
          <w:p w14:paraId="5184A2F5" w14:textId="4A84729A" w:rsidR="002B6DFB" w:rsidRPr="00107AFE" w:rsidRDefault="002B6DFB" w:rsidP="002B6DFB">
            <w:pPr>
              <w:pStyle w:val="TableText"/>
              <w:rPr>
                <w:color w:val="0070C0"/>
                <w:kern w:val="0"/>
                <w14:ligatures w14:val="none"/>
              </w:rPr>
            </w:pPr>
            <w:r w:rsidRPr="00107AFE">
              <w:rPr>
                <w:color w:val="0070C0"/>
                <w:kern w:val="0"/>
                <w14:ligatures w14:val="none"/>
              </w:rPr>
              <w:t>E</w:t>
            </w:r>
            <w:proofErr w:type="gramStart"/>
            <w:r w:rsidRPr="00107AFE">
              <w:rPr>
                <w:color w:val="0070C0"/>
                <w:kern w:val="0"/>
                <w14:ligatures w14:val="none"/>
              </w:rPr>
              <w:t>9.B</w:t>
            </w:r>
            <w:proofErr w:type="gramEnd"/>
          </w:p>
        </w:tc>
        <w:tc>
          <w:tcPr>
            <w:tcW w:w="4620" w:type="dxa"/>
          </w:tcPr>
          <w:p w14:paraId="686C6047" w14:textId="77777777" w:rsidR="002B6DFB" w:rsidRPr="002962F0" w:rsidRDefault="002B6DFB" w:rsidP="002B6DFB">
            <w:pPr>
              <w:pStyle w:val="TableText"/>
              <w:rPr>
                <w:rFonts w:eastAsia="Calibri" w:cs="Calibri"/>
              </w:rPr>
            </w:pPr>
            <w:r w:rsidRPr="002962F0">
              <w:rPr>
                <w:rFonts w:eastAsia="Calibri" w:cs="Calibri"/>
              </w:rPr>
              <w:t>R-30 Raised floor insulation</w:t>
            </w:r>
          </w:p>
        </w:tc>
        <w:tc>
          <w:tcPr>
            <w:tcW w:w="1161" w:type="dxa"/>
          </w:tcPr>
          <w:p w14:paraId="20B66461" w14:textId="51BA0652"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103595E3" w14:textId="304562B6"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72C3E53A" w14:textId="6E959E1A"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7401DB35" w14:textId="77777777" w:rsidR="002B6DFB" w:rsidRPr="003B1569" w:rsidRDefault="002B6DFB" w:rsidP="002B6DFB">
            <w:pPr>
              <w:pStyle w:val="TableText"/>
              <w:rPr>
                <w:rFonts w:eastAsia="Calibri" w:cs="Arial"/>
              </w:rPr>
            </w:pPr>
          </w:p>
        </w:tc>
      </w:tr>
      <w:tr w:rsidR="002B6DFB" w:rsidRPr="002962F0" w14:paraId="5B7E1FA3" w14:textId="70AB02D5" w:rsidTr="00F570D1">
        <w:trPr>
          <w:trHeight w:val="20"/>
        </w:trPr>
        <w:tc>
          <w:tcPr>
            <w:tcW w:w="796" w:type="dxa"/>
            <w:tcBorders>
              <w:left w:val="double" w:sz="4" w:space="0" w:color="auto"/>
            </w:tcBorders>
            <w:vAlign w:val="center"/>
          </w:tcPr>
          <w:p w14:paraId="3EAEA52A" w14:textId="562D5EAD" w:rsidR="002B6DFB" w:rsidRPr="00107AFE" w:rsidRDefault="002B6DFB" w:rsidP="002B6DFB">
            <w:pPr>
              <w:pStyle w:val="TableText"/>
              <w:rPr>
                <w:color w:val="0070C0"/>
                <w:kern w:val="0"/>
                <w14:ligatures w14:val="none"/>
              </w:rPr>
            </w:pPr>
            <w:r w:rsidRPr="00107AFE">
              <w:rPr>
                <w:color w:val="0070C0"/>
                <w:kern w:val="0"/>
                <w14:ligatures w14:val="none"/>
              </w:rPr>
              <w:t>E10</w:t>
            </w:r>
          </w:p>
        </w:tc>
        <w:tc>
          <w:tcPr>
            <w:tcW w:w="4620" w:type="dxa"/>
          </w:tcPr>
          <w:p w14:paraId="4D03218F" w14:textId="7208577E" w:rsidR="002B6DFB" w:rsidRPr="002962F0" w:rsidRDefault="002B6DFB" w:rsidP="002B6DFB">
            <w:pPr>
              <w:pStyle w:val="TableText"/>
              <w:rPr>
                <w:rFonts w:eastAsia="Calibri" w:cs="Calibri"/>
              </w:rPr>
            </w:pPr>
            <w:r w:rsidRPr="002962F0">
              <w:rPr>
                <w:rFonts w:eastAsia="Calibri" w:cs="Calibri"/>
              </w:rPr>
              <w:t>Cool Roof</w:t>
            </w:r>
          </w:p>
        </w:tc>
        <w:tc>
          <w:tcPr>
            <w:tcW w:w="1161" w:type="dxa"/>
          </w:tcPr>
          <w:p w14:paraId="0C2B5AF8" w14:textId="68915A9E"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764DA4C5" w14:textId="70E8BA5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1BB7211D" w14:textId="7CDF368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6B9894CC" w14:textId="77777777" w:rsidR="002B6DFB" w:rsidRPr="003B1569" w:rsidRDefault="002B6DFB" w:rsidP="002B6DFB">
            <w:pPr>
              <w:pStyle w:val="TableText"/>
              <w:rPr>
                <w:rFonts w:cs="Arial"/>
              </w:rPr>
            </w:pPr>
          </w:p>
        </w:tc>
      </w:tr>
      <w:tr w:rsidR="002B6DFB" w:rsidRPr="002962F0" w14:paraId="477E082F" w14:textId="32D6FBDA" w:rsidTr="00F570D1">
        <w:trPr>
          <w:trHeight w:val="20"/>
        </w:trPr>
        <w:tc>
          <w:tcPr>
            <w:tcW w:w="796" w:type="dxa"/>
            <w:tcBorders>
              <w:left w:val="double" w:sz="4" w:space="0" w:color="auto"/>
            </w:tcBorders>
            <w:vAlign w:val="center"/>
          </w:tcPr>
          <w:p w14:paraId="1090A2B5" w14:textId="2595FFCC" w:rsidR="002B6DFB" w:rsidRPr="00107AFE" w:rsidRDefault="002B6DFB" w:rsidP="002B6DFB">
            <w:pPr>
              <w:pStyle w:val="TableText"/>
              <w:rPr>
                <w:color w:val="0070C0"/>
                <w:kern w:val="0"/>
                <w14:ligatures w14:val="none"/>
              </w:rPr>
            </w:pPr>
            <w:r w:rsidRPr="00107AFE">
              <w:rPr>
                <w:color w:val="0070C0"/>
                <w:kern w:val="0"/>
                <w14:ligatures w14:val="none"/>
              </w:rPr>
              <w:t>E11</w:t>
            </w:r>
          </w:p>
        </w:tc>
        <w:tc>
          <w:tcPr>
            <w:tcW w:w="4620" w:type="dxa"/>
          </w:tcPr>
          <w:p w14:paraId="17BEC236" w14:textId="77777777" w:rsidR="002B6DFB" w:rsidRPr="002962F0" w:rsidRDefault="002B6DFB" w:rsidP="002B6DFB">
            <w:pPr>
              <w:pStyle w:val="TableText"/>
              <w:rPr>
                <w:rFonts w:eastAsia="Calibri" w:cs="Calibri"/>
              </w:rPr>
            </w:pPr>
            <w:r w:rsidRPr="002962F0">
              <w:rPr>
                <w:rFonts w:eastAsia="Calibri" w:cs="Calibri"/>
              </w:rPr>
              <w:t>Radiant Barrier Under Roof</w:t>
            </w:r>
          </w:p>
        </w:tc>
        <w:tc>
          <w:tcPr>
            <w:tcW w:w="1161" w:type="dxa"/>
          </w:tcPr>
          <w:p w14:paraId="0C2D5DE6" w14:textId="2B4E4FA5"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377F095" w14:textId="2B411D08"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6B556E86" w14:textId="1A3B5586"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7C88B7C7" w14:textId="77777777" w:rsidR="002B6DFB" w:rsidRPr="003B1569" w:rsidRDefault="002B6DFB" w:rsidP="002B6DFB">
            <w:pPr>
              <w:pStyle w:val="TableText"/>
              <w:rPr>
                <w:rFonts w:cs="Arial"/>
              </w:rPr>
            </w:pPr>
          </w:p>
        </w:tc>
      </w:tr>
      <w:tr w:rsidR="002B6DFB" w:rsidRPr="002962F0" w14:paraId="48DEF5A9" w14:textId="05D271EB" w:rsidTr="00F570D1">
        <w:trPr>
          <w:trHeight w:val="20"/>
        </w:trPr>
        <w:tc>
          <w:tcPr>
            <w:tcW w:w="796" w:type="dxa"/>
            <w:tcBorders>
              <w:left w:val="double" w:sz="4" w:space="0" w:color="auto"/>
            </w:tcBorders>
            <w:vAlign w:val="center"/>
          </w:tcPr>
          <w:p w14:paraId="490CD681" w14:textId="0682ECA3" w:rsidR="002B6DFB" w:rsidRPr="00107AFE" w:rsidRDefault="002B6DFB" w:rsidP="002B6DFB">
            <w:pPr>
              <w:pStyle w:val="TableText"/>
              <w:rPr>
                <w:color w:val="0070C0"/>
                <w:kern w:val="0"/>
                <w14:ligatures w14:val="none"/>
              </w:rPr>
            </w:pPr>
            <w:r w:rsidRPr="00107AFE">
              <w:rPr>
                <w:color w:val="0070C0"/>
                <w:kern w:val="0"/>
                <w14:ligatures w14:val="none"/>
              </w:rPr>
              <w:t>FS1</w:t>
            </w:r>
          </w:p>
        </w:tc>
        <w:tc>
          <w:tcPr>
            <w:tcW w:w="4620" w:type="dxa"/>
          </w:tcPr>
          <w:p w14:paraId="0C8DEE21" w14:textId="77777777" w:rsidR="002B6DFB" w:rsidRPr="002962F0" w:rsidRDefault="002B6DFB" w:rsidP="002B6DFB">
            <w:pPr>
              <w:pStyle w:val="TableText"/>
              <w:rPr>
                <w:rFonts w:cs="Calibri"/>
              </w:rPr>
            </w:pPr>
            <w:r w:rsidRPr="002962F0">
              <w:rPr>
                <w:rFonts w:eastAsia="Calibri" w:cs="Calibri"/>
              </w:rPr>
              <w:t>Heat Pump Water Heater Replacing Gas</w:t>
            </w:r>
          </w:p>
        </w:tc>
        <w:tc>
          <w:tcPr>
            <w:tcW w:w="1161" w:type="dxa"/>
          </w:tcPr>
          <w:p w14:paraId="3BF5249B" w14:textId="76522429"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68A2620" w14:textId="7C0380C3"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3CE56EF8" w14:textId="714CBAFC"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7568F97E" w14:textId="77777777" w:rsidR="002B6DFB" w:rsidRPr="003B1569" w:rsidRDefault="002B6DFB" w:rsidP="002B6DFB">
            <w:pPr>
              <w:pStyle w:val="TableText"/>
              <w:rPr>
                <w:rFonts w:cs="Arial"/>
              </w:rPr>
            </w:pPr>
          </w:p>
        </w:tc>
      </w:tr>
      <w:tr w:rsidR="002B6DFB" w:rsidRPr="002962F0" w14:paraId="5A37D7DB" w14:textId="5F457F4C" w:rsidTr="00F570D1">
        <w:trPr>
          <w:trHeight w:val="20"/>
        </w:trPr>
        <w:tc>
          <w:tcPr>
            <w:tcW w:w="796" w:type="dxa"/>
            <w:tcBorders>
              <w:left w:val="double" w:sz="4" w:space="0" w:color="auto"/>
            </w:tcBorders>
            <w:vAlign w:val="center"/>
          </w:tcPr>
          <w:p w14:paraId="2C833EDF" w14:textId="67BCCD2E" w:rsidR="002B6DFB" w:rsidRPr="00107AFE" w:rsidRDefault="002B6DFB" w:rsidP="002B6DFB">
            <w:pPr>
              <w:pStyle w:val="TableText"/>
              <w:rPr>
                <w:color w:val="0070C0"/>
                <w:kern w:val="0"/>
                <w14:ligatures w14:val="none"/>
              </w:rPr>
            </w:pPr>
            <w:r w:rsidRPr="00107AFE">
              <w:rPr>
                <w:color w:val="0070C0"/>
                <w:kern w:val="0"/>
                <w14:ligatures w14:val="none"/>
              </w:rPr>
              <w:t>FS2</w:t>
            </w:r>
          </w:p>
        </w:tc>
        <w:tc>
          <w:tcPr>
            <w:tcW w:w="4620" w:type="dxa"/>
          </w:tcPr>
          <w:p w14:paraId="420FA8C2" w14:textId="77777777" w:rsidR="002B6DFB" w:rsidRPr="002962F0" w:rsidRDefault="002B6DFB" w:rsidP="002B6DFB">
            <w:pPr>
              <w:pStyle w:val="TableText"/>
              <w:rPr>
                <w:rFonts w:cs="Calibri"/>
              </w:rPr>
            </w:pPr>
            <w:r w:rsidRPr="002962F0">
              <w:rPr>
                <w:rFonts w:eastAsia="Calibri" w:cs="Calibri"/>
              </w:rPr>
              <w:t>High Eff. Heat Pump Water Heater Replacing Gas</w:t>
            </w:r>
          </w:p>
        </w:tc>
        <w:tc>
          <w:tcPr>
            <w:tcW w:w="1161" w:type="dxa"/>
          </w:tcPr>
          <w:p w14:paraId="6DC9F9B5" w14:textId="4842341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787D8FC8" w14:textId="2D6FB645"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0401F59A" w14:textId="27AE566D"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083177FB" w14:textId="77777777" w:rsidR="002B6DFB" w:rsidRPr="003B1569" w:rsidRDefault="002B6DFB" w:rsidP="002B6DFB">
            <w:pPr>
              <w:pStyle w:val="TableText"/>
              <w:rPr>
                <w:rFonts w:cs="Arial"/>
              </w:rPr>
            </w:pPr>
          </w:p>
        </w:tc>
      </w:tr>
      <w:tr w:rsidR="002B6DFB" w:rsidRPr="002962F0" w14:paraId="08EBFA9D" w14:textId="00E15598" w:rsidTr="00F570D1">
        <w:trPr>
          <w:trHeight w:val="20"/>
        </w:trPr>
        <w:tc>
          <w:tcPr>
            <w:tcW w:w="796" w:type="dxa"/>
            <w:tcBorders>
              <w:left w:val="double" w:sz="4" w:space="0" w:color="auto"/>
            </w:tcBorders>
            <w:vAlign w:val="center"/>
          </w:tcPr>
          <w:p w14:paraId="2B60CE44" w14:textId="51183EBE" w:rsidR="002B6DFB" w:rsidRPr="00107AFE" w:rsidRDefault="002B6DFB" w:rsidP="002B6DFB">
            <w:pPr>
              <w:pStyle w:val="TableText"/>
              <w:rPr>
                <w:color w:val="0070C0"/>
                <w:kern w:val="0"/>
                <w14:ligatures w14:val="none"/>
              </w:rPr>
            </w:pPr>
            <w:r w:rsidRPr="00107AFE">
              <w:rPr>
                <w:color w:val="0070C0"/>
                <w:kern w:val="0"/>
                <w14:ligatures w14:val="none"/>
              </w:rPr>
              <w:t>FS3</w:t>
            </w:r>
          </w:p>
        </w:tc>
        <w:tc>
          <w:tcPr>
            <w:tcW w:w="4620" w:type="dxa"/>
          </w:tcPr>
          <w:p w14:paraId="3BD5DB26" w14:textId="77777777" w:rsidR="002B6DFB" w:rsidRPr="002962F0" w:rsidRDefault="002B6DFB" w:rsidP="002B6DFB">
            <w:pPr>
              <w:pStyle w:val="TableText"/>
              <w:rPr>
                <w:rFonts w:eastAsia="Calibri" w:cs="Calibri"/>
              </w:rPr>
            </w:pPr>
            <w:r w:rsidRPr="002962F0">
              <w:rPr>
                <w:rFonts w:eastAsia="Calibri" w:cs="Calibri"/>
              </w:rPr>
              <w:t>Heat Pump Water Heater Replacing Electric</w:t>
            </w:r>
          </w:p>
        </w:tc>
        <w:tc>
          <w:tcPr>
            <w:tcW w:w="1161" w:type="dxa"/>
          </w:tcPr>
          <w:p w14:paraId="16450F7B" w14:textId="2ED4AE6C"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726FB0E1" w14:textId="31B0519B"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1E1A7B7" w14:textId="66365742"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5F9D5B51" w14:textId="77777777" w:rsidR="002B6DFB" w:rsidRPr="003B1569" w:rsidRDefault="002B6DFB" w:rsidP="002B6DFB">
            <w:pPr>
              <w:pStyle w:val="TableText"/>
              <w:rPr>
                <w:rFonts w:eastAsia="Calibri" w:cs="Arial"/>
              </w:rPr>
            </w:pPr>
          </w:p>
        </w:tc>
      </w:tr>
      <w:tr w:rsidR="002B6DFB" w:rsidRPr="002962F0" w14:paraId="14974C69" w14:textId="00D35148" w:rsidTr="00F570D1">
        <w:trPr>
          <w:trHeight w:val="20"/>
        </w:trPr>
        <w:tc>
          <w:tcPr>
            <w:tcW w:w="796" w:type="dxa"/>
            <w:tcBorders>
              <w:left w:val="double" w:sz="4" w:space="0" w:color="auto"/>
            </w:tcBorders>
            <w:vAlign w:val="center"/>
          </w:tcPr>
          <w:p w14:paraId="5FFA186C" w14:textId="2A2BE17B" w:rsidR="002B6DFB" w:rsidRPr="00107AFE" w:rsidRDefault="002B6DFB" w:rsidP="002B6DFB">
            <w:pPr>
              <w:pStyle w:val="TableText"/>
              <w:rPr>
                <w:color w:val="0070C0"/>
                <w:kern w:val="0"/>
                <w14:ligatures w14:val="none"/>
              </w:rPr>
            </w:pPr>
            <w:r w:rsidRPr="00107AFE">
              <w:rPr>
                <w:color w:val="0070C0"/>
                <w:kern w:val="0"/>
                <w14:ligatures w14:val="none"/>
              </w:rPr>
              <w:t>FS4</w:t>
            </w:r>
          </w:p>
        </w:tc>
        <w:tc>
          <w:tcPr>
            <w:tcW w:w="4620" w:type="dxa"/>
          </w:tcPr>
          <w:p w14:paraId="1887DAB4" w14:textId="77777777" w:rsidR="002B6DFB" w:rsidRPr="002962F0" w:rsidRDefault="002B6DFB" w:rsidP="002B6DFB">
            <w:pPr>
              <w:pStyle w:val="TableText"/>
              <w:rPr>
                <w:rFonts w:eastAsia="Calibri" w:cs="Calibri"/>
              </w:rPr>
            </w:pPr>
            <w:r w:rsidRPr="002962F0">
              <w:rPr>
                <w:rFonts w:eastAsia="Calibri" w:cs="Calibri"/>
              </w:rPr>
              <w:t>High Eff. Heat Pump Water Heater Replacing Electric</w:t>
            </w:r>
          </w:p>
        </w:tc>
        <w:tc>
          <w:tcPr>
            <w:tcW w:w="1161" w:type="dxa"/>
          </w:tcPr>
          <w:p w14:paraId="2EDDDB59" w14:textId="30341FD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1034A267" w14:textId="5437674C"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4E46FE51" w14:textId="4DBE59A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45E1DD72" w14:textId="77777777" w:rsidR="002B6DFB" w:rsidRPr="003B1569" w:rsidRDefault="002B6DFB" w:rsidP="002B6DFB">
            <w:pPr>
              <w:pStyle w:val="TableText"/>
              <w:rPr>
                <w:rFonts w:eastAsia="Calibri" w:cs="Arial"/>
              </w:rPr>
            </w:pPr>
          </w:p>
        </w:tc>
      </w:tr>
      <w:tr w:rsidR="002B6DFB" w:rsidRPr="002962F0" w14:paraId="5F776CBA" w14:textId="6BAC094A" w:rsidTr="00F570D1">
        <w:trPr>
          <w:trHeight w:val="20"/>
        </w:trPr>
        <w:tc>
          <w:tcPr>
            <w:tcW w:w="796" w:type="dxa"/>
            <w:tcBorders>
              <w:left w:val="double" w:sz="4" w:space="0" w:color="auto"/>
            </w:tcBorders>
            <w:vAlign w:val="center"/>
          </w:tcPr>
          <w:p w14:paraId="0B5B099A" w14:textId="7075F915" w:rsidR="002B6DFB" w:rsidRPr="00107AFE" w:rsidRDefault="002B6DFB" w:rsidP="002B6DFB">
            <w:pPr>
              <w:pStyle w:val="TableText"/>
              <w:rPr>
                <w:color w:val="0070C0"/>
                <w:kern w:val="0"/>
                <w14:ligatures w14:val="none"/>
              </w:rPr>
            </w:pPr>
            <w:r w:rsidRPr="00107AFE">
              <w:rPr>
                <w:color w:val="0070C0"/>
                <w:kern w:val="0"/>
                <w14:ligatures w14:val="none"/>
              </w:rPr>
              <w:t>FS5</w:t>
            </w:r>
          </w:p>
        </w:tc>
        <w:tc>
          <w:tcPr>
            <w:tcW w:w="4620" w:type="dxa"/>
          </w:tcPr>
          <w:p w14:paraId="3E8C07ED" w14:textId="77777777" w:rsidR="002B6DFB" w:rsidRPr="002962F0" w:rsidRDefault="002B6DFB" w:rsidP="002B6DFB">
            <w:pPr>
              <w:pStyle w:val="TableText"/>
              <w:rPr>
                <w:rFonts w:cs="Calibri"/>
              </w:rPr>
            </w:pPr>
            <w:r w:rsidRPr="002962F0">
              <w:rPr>
                <w:rFonts w:eastAsia="Calibri" w:cs="Calibri"/>
              </w:rPr>
              <w:t>Heat Pump Space Conditioning System</w:t>
            </w:r>
          </w:p>
        </w:tc>
        <w:tc>
          <w:tcPr>
            <w:tcW w:w="1161" w:type="dxa"/>
          </w:tcPr>
          <w:p w14:paraId="1D18E4AB" w14:textId="5AB5E380"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5F09383B" w14:textId="6C82AD17"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7FBF0D8A" w14:textId="1A81BA2D"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41ED4349" w14:textId="77777777" w:rsidR="002B6DFB" w:rsidRPr="003B1569" w:rsidRDefault="002B6DFB" w:rsidP="002B6DFB">
            <w:pPr>
              <w:pStyle w:val="TableText"/>
              <w:rPr>
                <w:rFonts w:cs="Arial"/>
              </w:rPr>
            </w:pPr>
          </w:p>
        </w:tc>
      </w:tr>
      <w:tr w:rsidR="002B6DFB" w:rsidRPr="002962F0" w14:paraId="205C4DAC" w14:textId="3A3784EA" w:rsidTr="00F570D1">
        <w:trPr>
          <w:trHeight w:val="20"/>
        </w:trPr>
        <w:tc>
          <w:tcPr>
            <w:tcW w:w="796" w:type="dxa"/>
            <w:tcBorders>
              <w:left w:val="double" w:sz="4" w:space="0" w:color="auto"/>
            </w:tcBorders>
            <w:vAlign w:val="center"/>
          </w:tcPr>
          <w:p w14:paraId="039316AE" w14:textId="78E18CD1" w:rsidR="002B6DFB" w:rsidRPr="00107AFE" w:rsidRDefault="002B6DFB" w:rsidP="002B6DFB">
            <w:pPr>
              <w:pStyle w:val="TableText"/>
              <w:rPr>
                <w:color w:val="0070C0"/>
                <w:kern w:val="0"/>
                <w14:ligatures w14:val="none"/>
              </w:rPr>
            </w:pPr>
            <w:r w:rsidRPr="00107AFE">
              <w:rPr>
                <w:color w:val="0070C0"/>
                <w:kern w:val="0"/>
                <w14:ligatures w14:val="none"/>
              </w:rPr>
              <w:t>FS6</w:t>
            </w:r>
          </w:p>
        </w:tc>
        <w:tc>
          <w:tcPr>
            <w:tcW w:w="4620" w:type="dxa"/>
          </w:tcPr>
          <w:p w14:paraId="3CD9D565" w14:textId="77777777" w:rsidR="002B6DFB" w:rsidRPr="002962F0" w:rsidRDefault="002B6DFB" w:rsidP="002B6DFB">
            <w:pPr>
              <w:pStyle w:val="TableText"/>
              <w:rPr>
                <w:rFonts w:cs="Calibri"/>
              </w:rPr>
            </w:pPr>
            <w:r w:rsidRPr="002962F0">
              <w:rPr>
                <w:rFonts w:eastAsia="Calibri" w:cs="Calibri"/>
              </w:rPr>
              <w:t>High Eff. Heat Pump Space Conditioning System</w:t>
            </w:r>
          </w:p>
        </w:tc>
        <w:tc>
          <w:tcPr>
            <w:tcW w:w="1161" w:type="dxa"/>
          </w:tcPr>
          <w:p w14:paraId="0BDC68C6" w14:textId="0EE59D63"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21AC28AE" w14:textId="6C374D6E"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64A17041" w14:textId="7DD022C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7EF2DF85" w14:textId="77777777" w:rsidR="002B6DFB" w:rsidRPr="003B1569" w:rsidRDefault="002B6DFB" w:rsidP="002B6DFB">
            <w:pPr>
              <w:pStyle w:val="TableText"/>
              <w:rPr>
                <w:rFonts w:cs="Arial"/>
              </w:rPr>
            </w:pPr>
          </w:p>
        </w:tc>
      </w:tr>
      <w:tr w:rsidR="002B6DFB" w:rsidRPr="002962F0" w14:paraId="45E28F65" w14:textId="0591CF8A" w:rsidTr="00F570D1">
        <w:trPr>
          <w:trHeight w:val="20"/>
        </w:trPr>
        <w:tc>
          <w:tcPr>
            <w:tcW w:w="796" w:type="dxa"/>
            <w:tcBorders>
              <w:left w:val="double" w:sz="4" w:space="0" w:color="auto"/>
            </w:tcBorders>
            <w:vAlign w:val="center"/>
          </w:tcPr>
          <w:p w14:paraId="101C9415" w14:textId="7FE4273B" w:rsidR="002B6DFB" w:rsidRPr="00107AFE" w:rsidRDefault="002B6DFB" w:rsidP="002B6DFB">
            <w:pPr>
              <w:pStyle w:val="TableText"/>
              <w:rPr>
                <w:color w:val="0070C0"/>
                <w:kern w:val="0"/>
                <w14:ligatures w14:val="none"/>
              </w:rPr>
            </w:pPr>
            <w:r w:rsidRPr="00107AFE">
              <w:rPr>
                <w:color w:val="0070C0"/>
                <w:kern w:val="0"/>
                <w14:ligatures w14:val="none"/>
              </w:rPr>
              <w:t>FS7</w:t>
            </w:r>
          </w:p>
        </w:tc>
        <w:tc>
          <w:tcPr>
            <w:tcW w:w="4620" w:type="dxa"/>
          </w:tcPr>
          <w:p w14:paraId="33699FE1" w14:textId="77777777" w:rsidR="002B6DFB" w:rsidRPr="002962F0" w:rsidRDefault="002B6DFB" w:rsidP="002B6DFB">
            <w:pPr>
              <w:pStyle w:val="TableText"/>
              <w:rPr>
                <w:rFonts w:eastAsia="Calibri" w:cs="Calibri"/>
              </w:rPr>
            </w:pPr>
            <w:r w:rsidRPr="002962F0">
              <w:rPr>
                <w:rFonts w:cs="Calibri"/>
              </w:rPr>
              <w:t>Dual Fuel Heat Pump Space Conditioning System</w:t>
            </w:r>
          </w:p>
        </w:tc>
        <w:tc>
          <w:tcPr>
            <w:tcW w:w="1161" w:type="dxa"/>
            <w:tcBorders>
              <w:bottom w:val="single" w:sz="4" w:space="0" w:color="auto"/>
            </w:tcBorders>
          </w:tcPr>
          <w:p w14:paraId="762741B1" w14:textId="19D3AA6C"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5B102407" w14:textId="20A25B64"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Pr>
          <w:p w14:paraId="1542FCA2" w14:textId="34D2B1EA"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right w:val="double" w:sz="4" w:space="0" w:color="auto"/>
            </w:tcBorders>
          </w:tcPr>
          <w:p w14:paraId="45D38912" w14:textId="77777777" w:rsidR="002B6DFB" w:rsidRPr="003B1569" w:rsidRDefault="002B6DFB" w:rsidP="002B6DFB">
            <w:pPr>
              <w:pStyle w:val="TableText"/>
              <w:rPr>
                <w:rFonts w:eastAsia="Calibri" w:cs="Arial"/>
              </w:rPr>
            </w:pPr>
          </w:p>
        </w:tc>
      </w:tr>
      <w:tr w:rsidR="002B6DFB" w:rsidRPr="002962F0" w14:paraId="60CFA307" w14:textId="5014C36C" w:rsidTr="00F570D1">
        <w:trPr>
          <w:trHeight w:val="20"/>
        </w:trPr>
        <w:tc>
          <w:tcPr>
            <w:tcW w:w="796" w:type="dxa"/>
            <w:tcBorders>
              <w:left w:val="double" w:sz="4" w:space="0" w:color="auto"/>
              <w:bottom w:val="single" w:sz="4" w:space="0" w:color="auto"/>
            </w:tcBorders>
            <w:vAlign w:val="center"/>
          </w:tcPr>
          <w:p w14:paraId="1FA3E68B" w14:textId="6EC205A1" w:rsidR="002B6DFB" w:rsidRPr="00107AFE" w:rsidRDefault="002B6DFB" w:rsidP="002B6DFB">
            <w:pPr>
              <w:pStyle w:val="TableText"/>
              <w:rPr>
                <w:color w:val="0070C0"/>
                <w:kern w:val="0"/>
                <w14:ligatures w14:val="none"/>
              </w:rPr>
            </w:pPr>
            <w:r w:rsidRPr="00107AFE">
              <w:rPr>
                <w:color w:val="0070C0"/>
                <w:kern w:val="0"/>
                <w14:ligatures w14:val="none"/>
              </w:rPr>
              <w:t>FS8</w:t>
            </w:r>
          </w:p>
        </w:tc>
        <w:tc>
          <w:tcPr>
            <w:tcW w:w="4620" w:type="dxa"/>
            <w:tcBorders>
              <w:bottom w:val="single" w:sz="4" w:space="0" w:color="auto"/>
            </w:tcBorders>
          </w:tcPr>
          <w:p w14:paraId="6DD01598" w14:textId="77777777" w:rsidR="002B6DFB" w:rsidRPr="002962F0" w:rsidRDefault="002B6DFB" w:rsidP="002B6DFB">
            <w:pPr>
              <w:pStyle w:val="TableText"/>
              <w:rPr>
                <w:rFonts w:eastAsia="Calibri" w:cs="Calibri"/>
              </w:rPr>
            </w:pPr>
            <w:r w:rsidRPr="002962F0">
              <w:rPr>
                <w:rFonts w:eastAsia="Calibri" w:cs="Calibri"/>
              </w:rPr>
              <w:t>Heat Pump Clothes Dryer</w:t>
            </w:r>
          </w:p>
        </w:tc>
        <w:tc>
          <w:tcPr>
            <w:tcW w:w="1161" w:type="dxa"/>
            <w:tcBorders>
              <w:top w:val="single" w:sz="4" w:space="0" w:color="auto"/>
              <w:left w:val="single" w:sz="4" w:space="0" w:color="auto"/>
              <w:bottom w:val="single" w:sz="4" w:space="0" w:color="auto"/>
              <w:right w:val="single" w:sz="4" w:space="0" w:color="auto"/>
            </w:tcBorders>
          </w:tcPr>
          <w:p w14:paraId="62D963C6" w14:textId="683DA156"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Borders>
              <w:bottom w:val="single" w:sz="4" w:space="0" w:color="auto"/>
            </w:tcBorders>
          </w:tcPr>
          <w:p w14:paraId="48D59100" w14:textId="0F98CA7F"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Borders>
              <w:bottom w:val="single" w:sz="4" w:space="0" w:color="auto"/>
            </w:tcBorders>
          </w:tcPr>
          <w:p w14:paraId="44288052" w14:textId="12002977"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bottom w:val="single" w:sz="4" w:space="0" w:color="auto"/>
              <w:right w:val="double" w:sz="4" w:space="0" w:color="auto"/>
            </w:tcBorders>
          </w:tcPr>
          <w:p w14:paraId="4799D73B" w14:textId="77777777" w:rsidR="002B6DFB" w:rsidRPr="003B1569" w:rsidRDefault="002B6DFB" w:rsidP="002B6DFB">
            <w:pPr>
              <w:pStyle w:val="TableText"/>
              <w:rPr>
                <w:rFonts w:eastAsia="Calibri" w:cs="Arial"/>
              </w:rPr>
            </w:pPr>
          </w:p>
        </w:tc>
      </w:tr>
      <w:tr w:rsidR="002B6DFB" w:rsidRPr="002962F0" w14:paraId="4B0BD1BB" w14:textId="01B97C20" w:rsidTr="00F570D1">
        <w:trPr>
          <w:trHeight w:val="20"/>
        </w:trPr>
        <w:tc>
          <w:tcPr>
            <w:tcW w:w="796" w:type="dxa"/>
            <w:tcBorders>
              <w:top w:val="single" w:sz="4" w:space="0" w:color="auto"/>
              <w:left w:val="double" w:sz="4" w:space="0" w:color="auto"/>
              <w:bottom w:val="single" w:sz="4" w:space="0" w:color="auto"/>
              <w:right w:val="single" w:sz="4" w:space="0" w:color="auto"/>
            </w:tcBorders>
            <w:vAlign w:val="center"/>
          </w:tcPr>
          <w:p w14:paraId="18AE2A33" w14:textId="245EF3CA" w:rsidR="002B6DFB" w:rsidRPr="00107AFE" w:rsidRDefault="002B6DFB" w:rsidP="002B6DFB">
            <w:pPr>
              <w:pStyle w:val="TableText"/>
              <w:rPr>
                <w:color w:val="0070C0"/>
                <w:kern w:val="0"/>
                <w14:ligatures w14:val="none"/>
              </w:rPr>
            </w:pPr>
            <w:r w:rsidRPr="00107AFE">
              <w:rPr>
                <w:color w:val="0070C0"/>
                <w:kern w:val="0"/>
                <w14:ligatures w14:val="none"/>
              </w:rPr>
              <w:t>FS9</w:t>
            </w:r>
          </w:p>
        </w:tc>
        <w:tc>
          <w:tcPr>
            <w:tcW w:w="4620" w:type="dxa"/>
            <w:tcBorders>
              <w:top w:val="single" w:sz="4" w:space="0" w:color="auto"/>
              <w:left w:val="single" w:sz="4" w:space="0" w:color="auto"/>
              <w:bottom w:val="single" w:sz="4" w:space="0" w:color="auto"/>
              <w:right w:val="single" w:sz="4" w:space="0" w:color="auto"/>
            </w:tcBorders>
          </w:tcPr>
          <w:p w14:paraId="6C959428" w14:textId="77777777" w:rsidR="002B6DFB" w:rsidRPr="002962F0" w:rsidRDefault="002B6DFB" w:rsidP="002B6DFB">
            <w:pPr>
              <w:pStyle w:val="TableText"/>
              <w:rPr>
                <w:rFonts w:cs="Calibri"/>
              </w:rPr>
            </w:pPr>
            <w:r w:rsidRPr="002962F0">
              <w:rPr>
                <w:rFonts w:eastAsia="Calibri" w:cs="Calibri"/>
              </w:rPr>
              <w:t>Induction Cooktop</w:t>
            </w:r>
          </w:p>
        </w:tc>
        <w:tc>
          <w:tcPr>
            <w:tcW w:w="1161" w:type="dxa"/>
            <w:tcBorders>
              <w:top w:val="single" w:sz="4" w:space="0" w:color="auto"/>
              <w:left w:val="single" w:sz="4" w:space="0" w:color="auto"/>
              <w:bottom w:val="single" w:sz="4" w:space="0" w:color="auto"/>
              <w:right w:val="single" w:sz="4" w:space="0" w:color="auto"/>
            </w:tcBorders>
          </w:tcPr>
          <w:p w14:paraId="4161B41F" w14:textId="1F63519C"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Borders>
              <w:top w:val="single" w:sz="4" w:space="0" w:color="auto"/>
              <w:left w:val="single" w:sz="4" w:space="0" w:color="auto"/>
              <w:bottom w:val="single" w:sz="4" w:space="0" w:color="auto"/>
              <w:right w:val="single" w:sz="4" w:space="0" w:color="auto"/>
            </w:tcBorders>
          </w:tcPr>
          <w:p w14:paraId="5C47F130" w14:textId="739D2255"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Borders>
              <w:top w:val="single" w:sz="4" w:space="0" w:color="auto"/>
              <w:left w:val="single" w:sz="4" w:space="0" w:color="auto"/>
              <w:bottom w:val="single" w:sz="4" w:space="0" w:color="auto"/>
              <w:right w:val="single" w:sz="4" w:space="0" w:color="auto"/>
            </w:tcBorders>
          </w:tcPr>
          <w:p w14:paraId="4EFC95CE" w14:textId="2B436A56"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top w:val="single" w:sz="4" w:space="0" w:color="auto"/>
              <w:left w:val="single" w:sz="4" w:space="0" w:color="auto"/>
              <w:bottom w:val="single" w:sz="4" w:space="0" w:color="auto"/>
              <w:right w:val="double" w:sz="4" w:space="0" w:color="auto"/>
            </w:tcBorders>
          </w:tcPr>
          <w:p w14:paraId="43DB7D8A" w14:textId="77777777" w:rsidR="002B6DFB" w:rsidRPr="003B1569" w:rsidRDefault="002B6DFB" w:rsidP="002B6DFB">
            <w:pPr>
              <w:pStyle w:val="TableText"/>
              <w:rPr>
                <w:rFonts w:cs="Arial"/>
              </w:rPr>
            </w:pPr>
          </w:p>
        </w:tc>
      </w:tr>
      <w:tr w:rsidR="00213ED1" w:rsidRPr="002962F0" w14:paraId="1D2149C5" w14:textId="3B0F06B4" w:rsidTr="00107AFE">
        <w:trPr>
          <w:trHeight w:val="20"/>
        </w:trPr>
        <w:tc>
          <w:tcPr>
            <w:tcW w:w="796" w:type="dxa"/>
            <w:tcBorders>
              <w:top w:val="single" w:sz="4" w:space="0" w:color="auto"/>
              <w:left w:val="double" w:sz="4" w:space="0" w:color="auto"/>
              <w:bottom w:val="double" w:sz="4" w:space="0" w:color="auto"/>
              <w:right w:val="single" w:sz="4" w:space="0" w:color="auto"/>
            </w:tcBorders>
            <w:vAlign w:val="center"/>
          </w:tcPr>
          <w:p w14:paraId="1F79E13B" w14:textId="69BB616D" w:rsidR="002B6DFB" w:rsidRPr="00107AFE" w:rsidRDefault="002B6DFB" w:rsidP="002B6DFB">
            <w:pPr>
              <w:pStyle w:val="TableText"/>
              <w:rPr>
                <w:color w:val="0070C0"/>
                <w:kern w:val="0"/>
                <w14:ligatures w14:val="none"/>
              </w:rPr>
            </w:pPr>
            <w:r w:rsidRPr="00107AFE">
              <w:rPr>
                <w:color w:val="0070C0"/>
                <w:kern w:val="0"/>
                <w14:ligatures w14:val="none"/>
              </w:rPr>
              <w:t>PV</w:t>
            </w:r>
          </w:p>
        </w:tc>
        <w:tc>
          <w:tcPr>
            <w:tcW w:w="4620" w:type="dxa"/>
            <w:tcBorders>
              <w:top w:val="single" w:sz="4" w:space="0" w:color="auto"/>
              <w:left w:val="single" w:sz="4" w:space="0" w:color="auto"/>
              <w:bottom w:val="double" w:sz="4" w:space="0" w:color="auto"/>
              <w:right w:val="single" w:sz="4" w:space="0" w:color="auto"/>
            </w:tcBorders>
          </w:tcPr>
          <w:p w14:paraId="21C2564C" w14:textId="4AA92F71" w:rsidR="002B6DFB" w:rsidRPr="002962F0" w:rsidRDefault="002B6DFB" w:rsidP="002B6DFB">
            <w:pPr>
              <w:pStyle w:val="TableText"/>
              <w:rPr>
                <w:rFonts w:eastAsia="Calibri" w:cs="Calibri"/>
                <w:bCs/>
                <w:i/>
                <w:color w:val="4F81BD" w:themeColor="accent1"/>
              </w:rPr>
            </w:pPr>
            <w:r w:rsidRPr="002962F0">
              <w:t>Solar PV</w:t>
            </w:r>
            <w:r w:rsidR="00C832F1">
              <w:t xml:space="preserve"> </w:t>
            </w:r>
            <w:r w:rsidR="00C832F1" w:rsidRPr="00107AFE">
              <w:rPr>
                <w:color w:val="0070C0"/>
                <w:kern w:val="0"/>
                <w14:ligatures w14:val="none"/>
              </w:rPr>
              <w:t>+ Electric Readiness</w:t>
            </w:r>
          </w:p>
        </w:tc>
        <w:tc>
          <w:tcPr>
            <w:tcW w:w="1161" w:type="dxa"/>
            <w:tcBorders>
              <w:top w:val="single" w:sz="4" w:space="0" w:color="auto"/>
              <w:bottom w:val="double" w:sz="4" w:space="0" w:color="auto"/>
            </w:tcBorders>
          </w:tcPr>
          <w:p w14:paraId="37756E7D" w14:textId="403EA0B1"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Borders>
              <w:top w:val="single" w:sz="4" w:space="0" w:color="auto"/>
              <w:left w:val="single" w:sz="4" w:space="0" w:color="auto"/>
              <w:bottom w:val="double" w:sz="4" w:space="0" w:color="auto"/>
              <w:right w:val="single" w:sz="4" w:space="0" w:color="auto"/>
            </w:tcBorders>
          </w:tcPr>
          <w:p w14:paraId="2F1C72D3" w14:textId="6E3AF98F"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234" w:type="dxa"/>
            <w:tcBorders>
              <w:top w:val="single" w:sz="4" w:space="0" w:color="auto"/>
              <w:left w:val="single" w:sz="4" w:space="0" w:color="auto"/>
              <w:bottom w:val="double" w:sz="4" w:space="0" w:color="auto"/>
              <w:right w:val="single" w:sz="4" w:space="0" w:color="auto"/>
            </w:tcBorders>
          </w:tcPr>
          <w:p w14:paraId="716DD214" w14:textId="5453303F" w:rsidR="002B6DFB" w:rsidRPr="00107AFE" w:rsidRDefault="002B6DFB" w:rsidP="002B6DFB">
            <w:pPr>
              <w:pStyle w:val="TableText"/>
              <w:jc w:val="center"/>
              <w:rPr>
                <w:color w:val="0070C0"/>
                <w:kern w:val="0"/>
                <w14:ligatures w14:val="none"/>
              </w:rPr>
            </w:pPr>
            <w:r w:rsidRPr="00107AFE">
              <w:rPr>
                <w:color w:val="0070C0"/>
                <w:kern w:val="0"/>
                <w14:ligatures w14:val="none"/>
              </w:rPr>
              <w:t>[x]</w:t>
            </w:r>
          </w:p>
        </w:tc>
        <w:tc>
          <w:tcPr>
            <w:tcW w:w="1075" w:type="dxa"/>
            <w:tcBorders>
              <w:top w:val="single" w:sz="4" w:space="0" w:color="auto"/>
              <w:left w:val="single" w:sz="4" w:space="0" w:color="auto"/>
              <w:bottom w:val="double" w:sz="4" w:space="0" w:color="auto"/>
              <w:right w:val="double" w:sz="4" w:space="0" w:color="auto"/>
            </w:tcBorders>
          </w:tcPr>
          <w:p w14:paraId="4A810B92" w14:textId="77777777" w:rsidR="002B6DFB" w:rsidRPr="003B1569" w:rsidRDefault="002B6DFB" w:rsidP="002B6DFB">
            <w:pPr>
              <w:pStyle w:val="TableText"/>
              <w:rPr>
                <w:rFonts w:cs="Arial"/>
              </w:rPr>
            </w:pPr>
          </w:p>
        </w:tc>
      </w:tr>
      <w:tr w:rsidR="00F570D1" w:rsidRPr="002962F0" w14:paraId="5B009F18" w14:textId="77777777" w:rsidTr="00F570D1">
        <w:trPr>
          <w:trHeight w:val="654"/>
        </w:trPr>
        <w:tc>
          <w:tcPr>
            <w:tcW w:w="9045" w:type="dxa"/>
            <w:gridSpan w:val="5"/>
            <w:tcBorders>
              <w:top w:val="single" w:sz="4" w:space="0" w:color="auto"/>
              <w:left w:val="double" w:sz="4" w:space="0" w:color="auto"/>
              <w:bottom w:val="double" w:sz="4" w:space="0" w:color="auto"/>
              <w:right w:val="single" w:sz="4" w:space="0" w:color="auto"/>
            </w:tcBorders>
            <w:vAlign w:val="center"/>
          </w:tcPr>
          <w:p w14:paraId="00421B28" w14:textId="2172CF68" w:rsidR="00F570D1" w:rsidRPr="00F570D1" w:rsidRDefault="00F570D1" w:rsidP="00F570D1">
            <w:pPr>
              <w:pStyle w:val="TableText"/>
              <w:jc w:val="right"/>
              <w:rPr>
                <w:b/>
                <w:bCs/>
                <w:color w:val="0070C0"/>
                <w:kern w:val="0"/>
                <w14:ligatures w14:val="none"/>
              </w:rPr>
            </w:pPr>
            <w:r w:rsidRPr="00F570D1">
              <w:rPr>
                <w:b/>
                <w:bCs/>
              </w:rPr>
              <w:t xml:space="preserve">Total Points Claimed: (enter here and in Table </w:t>
            </w:r>
            <w:r w:rsidR="00060281">
              <w:rPr>
                <w:b/>
                <w:bCs/>
              </w:rPr>
              <w:t>5</w:t>
            </w:r>
            <w:r w:rsidRPr="00F570D1">
              <w:rPr>
                <w:b/>
                <w:bCs/>
              </w:rPr>
              <w:t xml:space="preserve">, line </w:t>
            </w:r>
            <w:r w:rsidR="00060281">
              <w:rPr>
                <w:b/>
                <w:bCs/>
              </w:rPr>
              <w:t>A</w:t>
            </w:r>
            <w:r w:rsidRPr="00F570D1">
              <w:rPr>
                <w:b/>
                <w:bCs/>
              </w:rPr>
              <w:t xml:space="preserve">) </w:t>
            </w:r>
            <w:r w:rsidRPr="00F570D1">
              <w:rPr>
                <w:rFonts w:ascii="Symbol" w:eastAsia="Symbol" w:hAnsi="Symbol" w:cs="Symbol"/>
                <w:b/>
                <w:bCs/>
              </w:rPr>
              <w:sym w:font="Symbol" w:char="F0AE"/>
            </w:r>
          </w:p>
        </w:tc>
        <w:tc>
          <w:tcPr>
            <w:tcW w:w="1075" w:type="dxa"/>
            <w:tcBorders>
              <w:top w:val="single" w:sz="4" w:space="0" w:color="auto"/>
              <w:left w:val="single" w:sz="4" w:space="0" w:color="auto"/>
              <w:bottom w:val="double" w:sz="4" w:space="0" w:color="auto"/>
              <w:right w:val="double" w:sz="4" w:space="0" w:color="auto"/>
            </w:tcBorders>
          </w:tcPr>
          <w:p w14:paraId="03186C55" w14:textId="77777777" w:rsidR="00F570D1" w:rsidRPr="003B1569" w:rsidRDefault="00F570D1" w:rsidP="002B6DFB">
            <w:pPr>
              <w:pStyle w:val="TableText"/>
              <w:rPr>
                <w:rFonts w:cs="Arial"/>
              </w:rPr>
            </w:pPr>
          </w:p>
        </w:tc>
      </w:tr>
    </w:tbl>
    <w:p w14:paraId="2CB3600D" w14:textId="77777777" w:rsidR="008C400C" w:rsidRDefault="008C400C" w:rsidP="00FE581E">
      <w:pPr>
        <w:spacing w:before="120" w:after="0"/>
        <w:rPr>
          <w:rStyle w:val="Section"/>
        </w:rPr>
      </w:pPr>
      <w:r>
        <w:rPr>
          <w:rStyle w:val="Section"/>
        </w:rPr>
        <w:br w:type="page"/>
      </w:r>
    </w:p>
    <w:p w14:paraId="79016285" w14:textId="77777777" w:rsidR="001E78CF" w:rsidRPr="001E78CF" w:rsidRDefault="001E78CF" w:rsidP="001E78CF"/>
    <w:p w14:paraId="0C1E541E" w14:textId="66FCFCE4" w:rsidR="00C06A13" w:rsidRPr="00430807" w:rsidRDefault="00F85FCE" w:rsidP="005C0A0E">
      <w:pPr>
        <w:pStyle w:val="Heading1"/>
        <w:ind w:left="360"/>
        <w:rPr>
          <w:rStyle w:val="Section"/>
        </w:rPr>
      </w:pPr>
      <w:bookmarkStart w:id="14" w:name="_Electric_Readiness"/>
      <w:bookmarkEnd w:id="14"/>
      <w:r>
        <w:rPr>
          <w:rStyle w:val="Section"/>
        </w:rPr>
        <w:t>Electric Readiness</w:t>
      </w:r>
    </w:p>
    <w:p w14:paraId="1F62C730" w14:textId="536A1D4D" w:rsidR="00FF4C7E" w:rsidRDefault="00997635" w:rsidP="00FE581E">
      <w:pPr>
        <w:spacing w:before="120" w:after="0"/>
      </w:pPr>
      <w:r w:rsidRPr="00430807">
        <w:t>Check the boxes if</w:t>
      </w:r>
      <w:r w:rsidR="00C06A13" w:rsidRPr="00430807">
        <w:t xml:space="preserve"> the project</w:t>
      </w:r>
      <w:r w:rsidR="00C06A13" w:rsidRPr="002962F0">
        <w:t xml:space="preserve"> include</w:t>
      </w:r>
      <w:r>
        <w:t>s</w:t>
      </w:r>
      <w:r w:rsidR="00FA05FD">
        <w:t xml:space="preserve"> </w:t>
      </w:r>
      <w:r w:rsidR="00F83E30">
        <w:t xml:space="preserve">any of </w:t>
      </w:r>
      <w:r w:rsidR="00430807">
        <w:t xml:space="preserve">the </w:t>
      </w:r>
      <w:r w:rsidR="0025689E">
        <w:t xml:space="preserve">electric readiness </w:t>
      </w:r>
      <w:r w:rsidR="00F83E30">
        <w:t>measures listed</w:t>
      </w:r>
      <w:r w:rsidR="00C06A13" w:rsidRPr="002962F0">
        <w:t xml:space="preserve"> </w:t>
      </w:r>
      <w:r w:rsidR="00430807">
        <w:t xml:space="preserve">in </w:t>
      </w:r>
      <w:r w:rsidR="00F83E30">
        <w:t>T</w:t>
      </w:r>
      <w:r w:rsidR="00430807">
        <w:t>able</w:t>
      </w:r>
      <w:r w:rsidR="00F83E30">
        <w:t xml:space="preserve"> </w:t>
      </w:r>
      <w:r w:rsidR="00AE38F5">
        <w:t>7</w:t>
      </w:r>
      <w:r w:rsidR="00430807">
        <w:t>.</w:t>
      </w:r>
    </w:p>
    <w:p w14:paraId="6E59F517" w14:textId="28F2EEB0" w:rsidR="00F85FCE" w:rsidRDefault="00F85FCE" w:rsidP="00FE581E">
      <w:pPr>
        <w:pStyle w:val="Caption"/>
        <w:spacing w:before="120"/>
      </w:pPr>
      <w:r>
        <w:t xml:space="preserve">Table </w:t>
      </w:r>
      <w:r w:rsidR="00AE38F5">
        <w:t>7</w:t>
      </w:r>
      <w:r>
        <w:t>: Electric Readiness</w:t>
      </w:r>
    </w:p>
    <w:tbl>
      <w:tblPr>
        <w:tblStyle w:val="TableGrid"/>
        <w:tblW w:w="10080" w:type="dxa"/>
        <w:tblInd w:w="355" w:type="dxa"/>
        <w:tblCellMar>
          <w:top w:w="29" w:type="dxa"/>
          <w:bottom w:w="29" w:type="dxa"/>
        </w:tblCellMar>
        <w:tblLook w:val="04A0" w:firstRow="1" w:lastRow="0" w:firstColumn="1" w:lastColumn="0" w:noHBand="0" w:noVBand="1"/>
      </w:tblPr>
      <w:tblGrid>
        <w:gridCol w:w="945"/>
        <w:gridCol w:w="3825"/>
        <w:gridCol w:w="5310"/>
      </w:tblGrid>
      <w:tr w:rsidR="00FF4C7E" w:rsidRPr="002962F0" w14:paraId="3B660B1C" w14:textId="77777777" w:rsidTr="44672004">
        <w:tc>
          <w:tcPr>
            <w:tcW w:w="945" w:type="dxa"/>
            <w:vAlign w:val="center"/>
          </w:tcPr>
          <w:p w14:paraId="4CA25720" w14:textId="77777777" w:rsidR="00FF4C7E" w:rsidRDefault="00FF4C7E" w:rsidP="00FE581E">
            <w:pPr>
              <w:spacing w:before="120" w:after="0"/>
              <w:rPr>
                <w:b/>
                <w:bCs/>
              </w:rPr>
            </w:pPr>
            <w:r>
              <w:rPr>
                <w:b/>
                <w:bCs/>
              </w:rPr>
              <w:t xml:space="preserve">Check </w:t>
            </w:r>
          </w:p>
        </w:tc>
        <w:tc>
          <w:tcPr>
            <w:tcW w:w="3825" w:type="dxa"/>
            <w:vAlign w:val="center"/>
          </w:tcPr>
          <w:p w14:paraId="0AF54616" w14:textId="77777777" w:rsidR="00FF4C7E" w:rsidRPr="002962F0" w:rsidRDefault="00FF4C7E" w:rsidP="00FE581E">
            <w:pPr>
              <w:spacing w:before="120" w:after="0"/>
              <w:rPr>
                <w:b/>
                <w:bCs/>
              </w:rPr>
            </w:pPr>
            <w:r>
              <w:rPr>
                <w:b/>
                <w:bCs/>
              </w:rPr>
              <w:t>Scope</w:t>
            </w:r>
          </w:p>
        </w:tc>
        <w:tc>
          <w:tcPr>
            <w:tcW w:w="5310" w:type="dxa"/>
            <w:vAlign w:val="center"/>
          </w:tcPr>
          <w:p w14:paraId="7E8E7D33" w14:textId="55AE257D" w:rsidR="00FF4C7E" w:rsidRPr="002962F0" w:rsidRDefault="00FF4C7E" w:rsidP="00FE581E">
            <w:pPr>
              <w:spacing w:before="120" w:after="0"/>
              <w:rPr>
                <w:b/>
                <w:bCs/>
              </w:rPr>
            </w:pPr>
            <w:r w:rsidRPr="002962F0">
              <w:rPr>
                <w:b/>
                <w:bCs/>
              </w:rPr>
              <w:t>Requirement</w:t>
            </w:r>
          </w:p>
        </w:tc>
      </w:tr>
      <w:tr w:rsidR="00FF4C7E" w:rsidRPr="002962F0" w14:paraId="370AD967" w14:textId="77777777" w:rsidTr="0014250E">
        <w:trPr>
          <w:trHeight w:val="942"/>
        </w:trPr>
        <w:sdt>
          <w:sdtPr>
            <w:rPr>
              <w:b/>
              <w:bCs/>
            </w:rPr>
            <w:id w:val="899876869"/>
            <w14:checkbox>
              <w14:checked w14:val="0"/>
              <w14:checkedState w14:val="2612" w14:font="MS Gothic"/>
              <w14:uncheckedState w14:val="2610" w14:font="MS Gothic"/>
            </w14:checkbox>
          </w:sdtPr>
          <w:sdtEndPr/>
          <w:sdtContent>
            <w:tc>
              <w:tcPr>
                <w:tcW w:w="945" w:type="dxa"/>
                <w:vAlign w:val="center"/>
              </w:tcPr>
              <w:p w14:paraId="54C4F522" w14:textId="288F1FB0" w:rsidR="00FF4C7E" w:rsidRPr="005C5D50" w:rsidRDefault="005C5D50" w:rsidP="00820B30">
                <w:pPr>
                  <w:pStyle w:val="CheckBoxL1"/>
                  <w:numPr>
                    <w:ilvl w:val="0"/>
                    <w:numId w:val="0"/>
                  </w:numPr>
                  <w:spacing w:before="120" w:after="0"/>
                  <w:ind w:left="72"/>
                  <w:jc w:val="center"/>
                  <w:rPr>
                    <w:b/>
                  </w:rPr>
                </w:pPr>
                <w:r>
                  <w:rPr>
                    <w:rFonts w:ascii="MS Gothic" w:eastAsia="MS Gothic" w:hAnsi="MS Gothic" w:hint="eastAsia"/>
                    <w:b/>
                    <w:bCs/>
                  </w:rPr>
                  <w:t>☐</w:t>
                </w:r>
              </w:p>
            </w:tc>
          </w:sdtContent>
        </w:sdt>
        <w:tc>
          <w:tcPr>
            <w:tcW w:w="3825" w:type="dxa"/>
          </w:tcPr>
          <w:p w14:paraId="22FCE987" w14:textId="28048349" w:rsidR="00FF4C7E" w:rsidRPr="002962F0" w:rsidRDefault="00FF4C7E" w:rsidP="00FE581E">
            <w:pPr>
              <w:spacing w:before="120" w:after="0"/>
            </w:pPr>
            <w:r w:rsidRPr="00E9450D">
              <w:rPr>
                <w:b/>
                <w:bCs/>
              </w:rPr>
              <w:t>Water Heater:</w:t>
            </w:r>
            <w:r>
              <w:t xml:space="preserve"> </w:t>
            </w:r>
            <w:r w:rsidRPr="002962F0">
              <w:t>Circuit added or altered</w:t>
            </w:r>
            <w:r>
              <w:t xml:space="preserve"> within 3 feet of an existing gas water heater or with</w:t>
            </w:r>
            <w:r w:rsidR="00EA7497">
              <w:t>in</w:t>
            </w:r>
            <w:r>
              <w:t xml:space="preserve"> 10</w:t>
            </w:r>
            <w:r w:rsidR="00EA7497">
              <w:t xml:space="preserve"> feet</w:t>
            </w:r>
            <w:r>
              <w:t xml:space="preserve"> of a designated location of a future water heater</w:t>
            </w:r>
          </w:p>
        </w:tc>
        <w:tc>
          <w:tcPr>
            <w:tcW w:w="5310" w:type="dxa"/>
          </w:tcPr>
          <w:p w14:paraId="5B97A128" w14:textId="368C26BF" w:rsidR="00FF4C7E" w:rsidRPr="002962F0" w:rsidRDefault="00FF4C7E" w:rsidP="00FE581E">
            <w:pPr>
              <w:spacing w:before="120" w:after="0"/>
            </w:pPr>
            <w:r w:rsidRPr="002962F0">
              <w:t>Electrical readiness</w:t>
            </w:r>
            <w:r w:rsidR="2A9F6F91">
              <w:t>*</w:t>
            </w:r>
            <w:r w:rsidRPr="002962F0">
              <w:t xml:space="preserve"> at 240</w:t>
            </w:r>
            <w:r w:rsidR="00EA7497">
              <w:t>V</w:t>
            </w:r>
            <w:r w:rsidRPr="002962F0">
              <w:t>/30</w:t>
            </w:r>
            <w:r w:rsidR="00EA7497">
              <w:t>A</w:t>
            </w:r>
          </w:p>
          <w:p w14:paraId="630E4F73" w14:textId="77777777" w:rsidR="00FF4C7E" w:rsidRPr="002962F0" w:rsidRDefault="00FF4C7E" w:rsidP="00FE581E">
            <w:pPr>
              <w:spacing w:before="120" w:after="0"/>
            </w:pPr>
          </w:p>
        </w:tc>
      </w:tr>
      <w:tr w:rsidR="00FF4C7E" w:rsidRPr="002962F0" w14:paraId="66561C58" w14:textId="77777777" w:rsidTr="0014250E">
        <w:sdt>
          <w:sdtPr>
            <w:rPr>
              <w:b/>
              <w:bCs/>
            </w:rPr>
            <w:id w:val="-1128402296"/>
            <w14:checkbox>
              <w14:checked w14:val="0"/>
              <w14:checkedState w14:val="2612" w14:font="MS Gothic"/>
              <w14:uncheckedState w14:val="2610" w14:font="MS Gothic"/>
            </w14:checkbox>
          </w:sdtPr>
          <w:sdtEndPr/>
          <w:sdtContent>
            <w:tc>
              <w:tcPr>
                <w:tcW w:w="945" w:type="dxa"/>
                <w:vAlign w:val="center"/>
              </w:tcPr>
              <w:p w14:paraId="36430A1A" w14:textId="5CD071FF" w:rsidR="00FF4C7E" w:rsidRPr="005C5D50" w:rsidRDefault="00BC0C9D" w:rsidP="00820B30">
                <w:pPr>
                  <w:pStyle w:val="CheckBoxL1"/>
                  <w:numPr>
                    <w:ilvl w:val="0"/>
                    <w:numId w:val="0"/>
                  </w:numPr>
                  <w:spacing w:before="120" w:after="0"/>
                  <w:ind w:left="72"/>
                  <w:jc w:val="center"/>
                  <w:rPr>
                    <w:b/>
                  </w:rPr>
                </w:pPr>
                <w:r w:rsidRPr="005C5D50">
                  <w:rPr>
                    <w:rFonts w:ascii="MS Gothic" w:eastAsia="MS Gothic" w:hAnsi="MS Gothic" w:hint="eastAsia"/>
                    <w:b/>
                    <w:bCs/>
                  </w:rPr>
                  <w:t>☐</w:t>
                </w:r>
              </w:p>
            </w:tc>
          </w:sdtContent>
        </w:sdt>
        <w:tc>
          <w:tcPr>
            <w:tcW w:w="3825" w:type="dxa"/>
          </w:tcPr>
          <w:p w14:paraId="44E75E70" w14:textId="77777777" w:rsidR="00FF4C7E" w:rsidRPr="002962F0" w:rsidRDefault="00FF4C7E" w:rsidP="00FE581E">
            <w:pPr>
              <w:spacing w:before="120" w:after="0"/>
            </w:pPr>
            <w:r w:rsidRPr="00E9450D">
              <w:rPr>
                <w:b/>
                <w:bCs/>
              </w:rPr>
              <w:t xml:space="preserve">Water Heater: </w:t>
            </w:r>
            <w:r w:rsidRPr="002962F0">
              <w:t>Wall framing removed or replaced</w:t>
            </w:r>
            <w:r>
              <w:t xml:space="preserve"> adjacent to water heater</w:t>
            </w:r>
          </w:p>
        </w:tc>
        <w:tc>
          <w:tcPr>
            <w:tcW w:w="5310" w:type="dxa"/>
          </w:tcPr>
          <w:p w14:paraId="7B1EC41A" w14:textId="29EDB36E" w:rsidR="00FF4C7E" w:rsidRPr="00666D6C" w:rsidRDefault="00FF4C7E" w:rsidP="00FE581E">
            <w:pPr>
              <w:spacing w:before="120" w:after="0"/>
              <w:rPr>
                <w:rFonts w:eastAsia="Calibri" w:cs="Calibri"/>
              </w:rPr>
            </w:pPr>
            <w:r w:rsidRPr="002962F0">
              <w:t>Reserve space for heat pump water heater (</w:t>
            </w:r>
            <w:r w:rsidR="00233951">
              <w:t xml:space="preserve">minimum </w:t>
            </w:r>
            <w:r w:rsidRPr="002962F0">
              <w:rPr>
                <w:rFonts w:eastAsia="Calibri" w:cs="Calibri"/>
              </w:rPr>
              <w:t>2.5 feet by 2.5 feet wide and 7 feet tall)</w:t>
            </w:r>
            <w:r>
              <w:rPr>
                <w:rFonts w:eastAsia="Calibri" w:cs="Calibri"/>
              </w:rPr>
              <w:t xml:space="preserve"> and i</w:t>
            </w:r>
            <w:r w:rsidRPr="002962F0">
              <w:rPr>
                <w:rFonts w:eastAsia="Calibri" w:cs="Calibri"/>
              </w:rPr>
              <w:t>nstall a condensate drain</w:t>
            </w:r>
          </w:p>
        </w:tc>
      </w:tr>
      <w:tr w:rsidR="00FF4C7E" w:rsidRPr="002962F0" w14:paraId="5A9BA2B5" w14:textId="77777777" w:rsidTr="0014250E">
        <w:sdt>
          <w:sdtPr>
            <w:rPr>
              <w:b/>
              <w:bCs/>
            </w:rPr>
            <w:id w:val="1378047099"/>
            <w14:checkbox>
              <w14:checked w14:val="0"/>
              <w14:checkedState w14:val="2612" w14:font="MS Gothic"/>
              <w14:uncheckedState w14:val="2610" w14:font="MS Gothic"/>
            </w14:checkbox>
          </w:sdtPr>
          <w:sdtEndPr/>
          <w:sdtContent>
            <w:tc>
              <w:tcPr>
                <w:tcW w:w="945" w:type="dxa"/>
                <w:vAlign w:val="center"/>
              </w:tcPr>
              <w:p w14:paraId="108A4266" w14:textId="62E4F771" w:rsidR="00FF4C7E" w:rsidRPr="005C5D50" w:rsidRDefault="00BC0C9D" w:rsidP="00820B30">
                <w:pPr>
                  <w:pStyle w:val="CheckBoxL1"/>
                  <w:numPr>
                    <w:ilvl w:val="0"/>
                    <w:numId w:val="0"/>
                  </w:numPr>
                  <w:spacing w:before="120" w:after="0"/>
                  <w:ind w:left="72"/>
                  <w:jc w:val="center"/>
                  <w:rPr>
                    <w:b/>
                  </w:rPr>
                </w:pPr>
                <w:r w:rsidRPr="005C5D50">
                  <w:rPr>
                    <w:rFonts w:ascii="MS Gothic" w:eastAsia="MS Gothic" w:hAnsi="MS Gothic" w:hint="eastAsia"/>
                    <w:b/>
                    <w:bCs/>
                  </w:rPr>
                  <w:t>☐</w:t>
                </w:r>
              </w:p>
            </w:tc>
          </w:sdtContent>
        </w:sdt>
        <w:tc>
          <w:tcPr>
            <w:tcW w:w="3825" w:type="dxa"/>
          </w:tcPr>
          <w:p w14:paraId="23220225" w14:textId="77777777" w:rsidR="00FF4C7E" w:rsidRPr="002962F0" w:rsidRDefault="00FF4C7E" w:rsidP="00FE581E">
            <w:pPr>
              <w:spacing w:before="120" w:after="0"/>
            </w:pPr>
            <w:r w:rsidRPr="00E9450D">
              <w:rPr>
                <w:b/>
                <w:bCs/>
              </w:rPr>
              <w:t>Range/Stovetop/Over:</w:t>
            </w:r>
            <w:r>
              <w:t xml:space="preserve"> </w:t>
            </w:r>
            <w:r w:rsidRPr="002962F0">
              <w:t>Kitchen circuit added or altered</w:t>
            </w:r>
            <w:r>
              <w:t xml:space="preserve"> within 3 feet of a gas appliance</w:t>
            </w:r>
          </w:p>
        </w:tc>
        <w:tc>
          <w:tcPr>
            <w:tcW w:w="5310" w:type="dxa"/>
          </w:tcPr>
          <w:p w14:paraId="6AB91D08" w14:textId="56EE9A63" w:rsidR="00FF4C7E" w:rsidRPr="002962F0" w:rsidRDefault="00FF4C7E" w:rsidP="00FE581E">
            <w:pPr>
              <w:spacing w:before="120" w:after="0"/>
            </w:pPr>
            <w:r w:rsidRPr="002962F0">
              <w:t>Electrical readiness</w:t>
            </w:r>
            <w:r w:rsidR="6C2C38AB">
              <w:t>*</w:t>
            </w:r>
            <w:r w:rsidRPr="002962F0">
              <w:t xml:space="preserve"> at 240</w:t>
            </w:r>
            <w:r w:rsidR="00EA7497">
              <w:t>V</w:t>
            </w:r>
            <w:r w:rsidRPr="002962F0">
              <w:t>/50</w:t>
            </w:r>
            <w:r w:rsidR="00EA7497">
              <w:t>A</w:t>
            </w:r>
          </w:p>
        </w:tc>
      </w:tr>
      <w:tr w:rsidR="00FF4C7E" w:rsidRPr="002962F0" w14:paraId="2CAAF378" w14:textId="77777777" w:rsidTr="0014250E">
        <w:sdt>
          <w:sdtPr>
            <w:rPr>
              <w:b/>
              <w:bCs/>
            </w:rPr>
            <w:id w:val="1208379946"/>
            <w14:checkbox>
              <w14:checked w14:val="0"/>
              <w14:checkedState w14:val="2612" w14:font="MS Gothic"/>
              <w14:uncheckedState w14:val="2610" w14:font="MS Gothic"/>
            </w14:checkbox>
          </w:sdtPr>
          <w:sdtEndPr/>
          <w:sdtContent>
            <w:tc>
              <w:tcPr>
                <w:tcW w:w="945" w:type="dxa"/>
                <w:vAlign w:val="center"/>
              </w:tcPr>
              <w:p w14:paraId="1FBDDBB0" w14:textId="18A03AB1" w:rsidR="00FF4C7E" w:rsidRPr="005C5D50" w:rsidRDefault="00BC0C9D" w:rsidP="00820B30">
                <w:pPr>
                  <w:pStyle w:val="CheckBoxL1"/>
                  <w:numPr>
                    <w:ilvl w:val="0"/>
                    <w:numId w:val="0"/>
                  </w:numPr>
                  <w:spacing w:before="120" w:after="0"/>
                  <w:ind w:left="72"/>
                  <w:jc w:val="center"/>
                  <w:rPr>
                    <w:b/>
                  </w:rPr>
                </w:pPr>
                <w:r w:rsidRPr="005C5D50">
                  <w:rPr>
                    <w:rFonts w:ascii="MS Gothic" w:eastAsia="MS Gothic" w:hAnsi="MS Gothic" w:hint="eastAsia"/>
                    <w:b/>
                    <w:bCs/>
                  </w:rPr>
                  <w:t>☐</w:t>
                </w:r>
              </w:p>
            </w:tc>
          </w:sdtContent>
        </w:sdt>
        <w:tc>
          <w:tcPr>
            <w:tcW w:w="3825" w:type="dxa"/>
          </w:tcPr>
          <w:p w14:paraId="51A1B1EC" w14:textId="77777777" w:rsidR="00FF4C7E" w:rsidRPr="002962F0" w:rsidRDefault="00FF4C7E" w:rsidP="00FE581E">
            <w:pPr>
              <w:spacing w:before="120" w:after="0"/>
            </w:pPr>
            <w:r w:rsidRPr="00E9450D">
              <w:rPr>
                <w:b/>
                <w:bCs/>
              </w:rPr>
              <w:t>Clothes Dryer:</w:t>
            </w:r>
            <w:r>
              <w:t xml:space="preserve"> </w:t>
            </w:r>
            <w:r w:rsidRPr="002962F0">
              <w:t>Laundry area circuit added or altered</w:t>
            </w:r>
            <w:r>
              <w:t xml:space="preserve"> within 3 feet of a gas appliance</w:t>
            </w:r>
          </w:p>
        </w:tc>
        <w:tc>
          <w:tcPr>
            <w:tcW w:w="5310" w:type="dxa"/>
          </w:tcPr>
          <w:p w14:paraId="43339369" w14:textId="291D3C93" w:rsidR="00FF4C7E" w:rsidRPr="002962F0" w:rsidRDefault="00FF4C7E" w:rsidP="00FE581E">
            <w:pPr>
              <w:spacing w:before="120" w:after="0"/>
            </w:pPr>
            <w:r w:rsidRPr="002962F0">
              <w:t>Electrical readiness</w:t>
            </w:r>
            <w:r w:rsidR="61D218FB">
              <w:t>*</w:t>
            </w:r>
            <w:r w:rsidRPr="002962F0">
              <w:t xml:space="preserve"> at 240</w:t>
            </w:r>
            <w:r w:rsidR="00EA7497">
              <w:t>V</w:t>
            </w:r>
            <w:r w:rsidRPr="002962F0">
              <w:t>/30</w:t>
            </w:r>
            <w:r w:rsidR="00EA7497">
              <w:t>A</w:t>
            </w:r>
          </w:p>
        </w:tc>
      </w:tr>
      <w:tr w:rsidR="00FF4C7E" w:rsidRPr="002962F0" w14:paraId="576B6492" w14:textId="77777777" w:rsidTr="005C5D50">
        <w:trPr>
          <w:trHeight w:val="1428"/>
        </w:trPr>
        <w:sdt>
          <w:sdtPr>
            <w:rPr>
              <w:b/>
              <w:bCs/>
            </w:rPr>
            <w:id w:val="-1712721449"/>
            <w14:checkbox>
              <w14:checked w14:val="0"/>
              <w14:checkedState w14:val="2612" w14:font="MS Gothic"/>
              <w14:uncheckedState w14:val="2610" w14:font="MS Gothic"/>
            </w14:checkbox>
          </w:sdtPr>
          <w:sdtEndPr/>
          <w:sdtContent>
            <w:tc>
              <w:tcPr>
                <w:tcW w:w="945" w:type="dxa"/>
                <w:vAlign w:val="center"/>
              </w:tcPr>
              <w:p w14:paraId="354B11A5" w14:textId="21B641E5" w:rsidR="00FF4C7E" w:rsidRPr="005C5D50" w:rsidRDefault="00BC0C9D" w:rsidP="00820B30">
                <w:pPr>
                  <w:pStyle w:val="CheckBoxL1"/>
                  <w:numPr>
                    <w:ilvl w:val="0"/>
                    <w:numId w:val="0"/>
                  </w:numPr>
                  <w:spacing w:before="120" w:after="0"/>
                  <w:ind w:left="72"/>
                  <w:jc w:val="center"/>
                  <w:rPr>
                    <w:b/>
                  </w:rPr>
                </w:pPr>
                <w:r w:rsidRPr="005C5D50">
                  <w:rPr>
                    <w:rFonts w:ascii="MS Gothic" w:eastAsia="MS Gothic" w:hAnsi="MS Gothic" w:hint="eastAsia"/>
                    <w:b/>
                    <w:bCs/>
                  </w:rPr>
                  <w:t>☐</w:t>
                </w:r>
              </w:p>
            </w:tc>
          </w:sdtContent>
        </w:sdt>
        <w:tc>
          <w:tcPr>
            <w:tcW w:w="3825" w:type="dxa"/>
          </w:tcPr>
          <w:p w14:paraId="1BF0B29F" w14:textId="77777777" w:rsidR="00FF4C7E" w:rsidRPr="002962F0" w:rsidRDefault="00FF4C7E" w:rsidP="00FE581E">
            <w:pPr>
              <w:spacing w:before="120" w:after="0"/>
            </w:pPr>
            <w:r w:rsidRPr="00E9450D">
              <w:rPr>
                <w:b/>
                <w:bCs/>
              </w:rPr>
              <w:t>Outdoor Gas Appliance:</w:t>
            </w:r>
            <w:r>
              <w:t xml:space="preserve"> </w:t>
            </w:r>
            <w:r w:rsidRPr="002962F0">
              <w:t>Gas line extended to outdoor appliance</w:t>
            </w:r>
            <w:r>
              <w:t xml:space="preserve"> (other than an emergency power generator)</w:t>
            </w:r>
          </w:p>
        </w:tc>
        <w:tc>
          <w:tcPr>
            <w:tcW w:w="5310" w:type="dxa"/>
          </w:tcPr>
          <w:p w14:paraId="7C0142C4" w14:textId="77777777" w:rsidR="00FF4C7E" w:rsidRPr="00C457F9" w:rsidRDefault="00FF4C7E" w:rsidP="00FE581E">
            <w:pPr>
              <w:spacing w:before="120" w:after="0"/>
            </w:pPr>
            <w:r w:rsidRPr="00C457F9">
              <w:rPr>
                <w:rFonts w:eastAsia="Calibri" w:cs="Calibri"/>
              </w:rPr>
              <w:t xml:space="preserve">Install conduit </w:t>
            </w:r>
            <w:r>
              <w:rPr>
                <w:rFonts w:eastAsia="Calibri" w:cs="Calibri"/>
              </w:rPr>
              <w:t xml:space="preserve">or a circuit </w:t>
            </w:r>
            <w:r w:rsidRPr="00C457F9">
              <w:rPr>
                <w:rFonts w:eastAsia="Calibri" w:cs="Calibri"/>
              </w:rPr>
              <w:t>designed to serve a future electric appliance(s) with the same function, including the appropriate voltage, phase, minimum amperage, and an electrical receptacle or junction box within five feet of the appliance</w:t>
            </w:r>
          </w:p>
        </w:tc>
      </w:tr>
    </w:tbl>
    <w:p w14:paraId="72899558" w14:textId="77777777" w:rsidR="00FF4C7E" w:rsidRDefault="00FF4C7E" w:rsidP="00787DDE">
      <w:pPr>
        <w:spacing w:after="0"/>
      </w:pPr>
    </w:p>
    <w:p w14:paraId="04DA2990" w14:textId="69AA3C5E" w:rsidR="00FF4C7E" w:rsidRPr="006F5C7D" w:rsidRDefault="00D37BFD" w:rsidP="00787DDE">
      <w:pPr>
        <w:spacing w:after="0"/>
        <w:ind w:left="734" w:right="720" w:hanging="187"/>
        <w:rPr>
          <w:b/>
          <w:sz w:val="20"/>
        </w:rPr>
      </w:pPr>
      <w:r w:rsidRPr="006F5C7D">
        <w:rPr>
          <w:sz w:val="20"/>
          <w:szCs w:val="20"/>
        </w:rPr>
        <w:t>*</w:t>
      </w:r>
      <w:r w:rsidRPr="006F5C7D">
        <w:rPr>
          <w:sz w:val="20"/>
          <w:szCs w:val="20"/>
        </w:rPr>
        <w:tab/>
      </w:r>
      <w:r w:rsidR="00FF4C7E" w:rsidRPr="006F5C7D">
        <w:rPr>
          <w:sz w:val="20"/>
          <w:szCs w:val="20"/>
        </w:rPr>
        <w:t>Electric readiness: Within 3 feet of appliance install either a) a 120</w:t>
      </w:r>
      <w:r w:rsidR="00EA7497" w:rsidRPr="006F5C7D">
        <w:rPr>
          <w:sz w:val="20"/>
          <w:szCs w:val="20"/>
        </w:rPr>
        <w:t>V</w:t>
      </w:r>
      <w:r w:rsidR="00FF4C7E" w:rsidRPr="006F5C7D">
        <w:rPr>
          <w:sz w:val="20"/>
          <w:szCs w:val="20"/>
        </w:rPr>
        <w:t>/20</w:t>
      </w:r>
      <w:r w:rsidR="00AF0820" w:rsidRPr="006F5C7D">
        <w:rPr>
          <w:sz w:val="20"/>
          <w:szCs w:val="20"/>
        </w:rPr>
        <w:t>-</w:t>
      </w:r>
      <w:r w:rsidR="00FF4C7E" w:rsidRPr="006F5C7D">
        <w:rPr>
          <w:sz w:val="20"/>
          <w:szCs w:val="20"/>
        </w:rPr>
        <w:t>amp circuit, with conductors with capacity to support conversion to 3 conductor (plus ground) 240</w:t>
      </w:r>
      <w:r w:rsidR="00EA7497" w:rsidRPr="006F5C7D">
        <w:rPr>
          <w:sz w:val="20"/>
          <w:szCs w:val="20"/>
        </w:rPr>
        <w:t>V</w:t>
      </w:r>
      <w:r w:rsidR="00FF4C7E" w:rsidRPr="006F5C7D">
        <w:rPr>
          <w:sz w:val="20"/>
          <w:szCs w:val="20"/>
        </w:rPr>
        <w:t xml:space="preserve"> circuit at the specified amperage or b) a raceway (conduit or sheathed cable) between main panel and an enclosure at the appliance capable of supporting a 3 conductor (plus ground) 240</w:t>
      </w:r>
      <w:r w:rsidR="00EA7497" w:rsidRPr="006F5C7D">
        <w:rPr>
          <w:sz w:val="20"/>
          <w:szCs w:val="20"/>
        </w:rPr>
        <w:t>V</w:t>
      </w:r>
      <w:r w:rsidR="00FF4C7E" w:rsidRPr="006F5C7D">
        <w:rPr>
          <w:sz w:val="20"/>
          <w:szCs w:val="20"/>
        </w:rPr>
        <w:t xml:space="preserve"> circuit at the specified amperage.</w:t>
      </w:r>
    </w:p>
    <w:p w14:paraId="0F8717A2" w14:textId="77777777" w:rsidR="00FF4C7E" w:rsidRPr="00FF4C7E" w:rsidRDefault="00FF4C7E" w:rsidP="00FE581E">
      <w:pPr>
        <w:spacing w:before="120" w:after="0"/>
      </w:pPr>
    </w:p>
    <w:p w14:paraId="24EAE58B" w14:textId="2D499DFB" w:rsidR="00C06A13" w:rsidRPr="002962F0" w:rsidRDefault="00C06A13">
      <w:pPr>
        <w:spacing w:after="200" w:line="276" w:lineRule="auto"/>
        <w:rPr>
          <w:b/>
          <w:bCs/>
        </w:rPr>
      </w:pPr>
      <w:r w:rsidRPr="002962F0">
        <w:rPr>
          <w:b/>
          <w:bCs/>
        </w:rPr>
        <w:br w:type="page"/>
      </w:r>
    </w:p>
    <w:p w14:paraId="44C1BB5F" w14:textId="77777777" w:rsidR="44672004" w:rsidRPr="002962F0" w:rsidRDefault="44672004" w:rsidP="00FE581E">
      <w:pPr>
        <w:spacing w:before="120" w:after="0"/>
        <w:rPr>
          <w:b/>
        </w:rPr>
      </w:pPr>
    </w:p>
    <w:p w14:paraId="75964F76" w14:textId="56AC66D2" w:rsidR="002821CF" w:rsidRPr="00430807" w:rsidRDefault="002821CF" w:rsidP="005C0A0E">
      <w:pPr>
        <w:pStyle w:val="Heading1"/>
        <w:ind w:left="360"/>
        <w:rPr>
          <w:rStyle w:val="Section"/>
        </w:rPr>
      </w:pPr>
      <w:bookmarkStart w:id="15" w:name="_Electrical_Service_Panel"/>
      <w:bookmarkEnd w:id="15"/>
      <w:r w:rsidRPr="00A65481">
        <w:rPr>
          <w:rStyle w:val="Section"/>
        </w:rPr>
        <w:t>Electric</w:t>
      </w:r>
      <w:r w:rsidR="00D77FDE">
        <w:rPr>
          <w:rStyle w:val="Section"/>
        </w:rPr>
        <w:t>al</w:t>
      </w:r>
      <w:r>
        <w:rPr>
          <w:rStyle w:val="Section"/>
        </w:rPr>
        <w:t xml:space="preserve"> Service Panel Upgrade</w:t>
      </w:r>
    </w:p>
    <w:p w14:paraId="73701C93" w14:textId="7CF6242D" w:rsidR="00810252" w:rsidRDefault="00810252" w:rsidP="00FE581E">
      <w:pPr>
        <w:spacing w:before="120" w:after="0"/>
      </w:pPr>
      <w:r>
        <w:t xml:space="preserve">This section must be completed for all </w:t>
      </w:r>
      <w:r w:rsidR="1417148C">
        <w:t>project</w:t>
      </w:r>
      <w:r w:rsidR="6FF08B54">
        <w:t>s</w:t>
      </w:r>
      <w:r>
        <w:t xml:space="preserve"> involving an upgrade of the main electric</w:t>
      </w:r>
      <w:r w:rsidR="00D77FDE">
        <w:t>al</w:t>
      </w:r>
      <w:r>
        <w:t xml:space="preserve"> service panel.</w:t>
      </w:r>
    </w:p>
    <w:p w14:paraId="4BB8B33B" w14:textId="0F4F6205" w:rsidR="00CD1219" w:rsidRPr="00C17741" w:rsidRDefault="00CD1219" w:rsidP="00FE581E">
      <w:pPr>
        <w:spacing w:before="120" w:after="0"/>
      </w:pPr>
      <w:r>
        <w:t>C</w:t>
      </w:r>
      <w:r w:rsidRPr="00787593">
        <w:t>alculations</w:t>
      </w:r>
      <w:r>
        <w:t xml:space="preserve"> are required </w:t>
      </w:r>
      <w:r w:rsidRPr="00787593">
        <w:t>in accordance with California Electrical Code Article 220.83 determining</w:t>
      </w:r>
      <w:r>
        <w:t xml:space="preserve"> that</w:t>
      </w:r>
      <w:r w:rsidRPr="00787593">
        <w:t xml:space="preserve"> future loads will exceed the capacity of the current electrical power infrastructur</w:t>
      </w:r>
      <w:r>
        <w:t xml:space="preserve">e and calculations, and, where historical data are available, </w:t>
      </w:r>
      <w:r w:rsidRPr="00414970">
        <w:t>in accordance with California Electrical Code Article 220.87 determining that future loads exceed the capacity of the current electrical service infrastructure.</w:t>
      </w:r>
    </w:p>
    <w:p w14:paraId="07C0B474" w14:textId="77777777" w:rsidR="00CD1219" w:rsidRPr="00152F08" w:rsidRDefault="00CD1219" w:rsidP="00FE581E">
      <w:pPr>
        <w:spacing w:before="120" w:after="0"/>
      </w:pPr>
      <w:r>
        <w:rPr>
          <w:rFonts w:eastAsia="Calibri" w:cs="Calibri"/>
        </w:rPr>
        <w:t>The calculations must include one of the following (</w:t>
      </w:r>
      <w:r w:rsidRPr="005527CA">
        <w:rPr>
          <w:rFonts w:eastAsia="Calibri" w:cs="Calibri"/>
          <w:b/>
          <w:bCs/>
        </w:rPr>
        <w:t>check at least one</w:t>
      </w:r>
      <w:r>
        <w:rPr>
          <w:rFonts w:eastAsia="Calibri" w:cs="Calibri"/>
        </w:rPr>
        <w:t>):</w:t>
      </w:r>
    </w:p>
    <w:p w14:paraId="06D78DB3" w14:textId="719253DB" w:rsidR="00CD1219" w:rsidRDefault="009A6866" w:rsidP="00D84938">
      <w:pPr>
        <w:pStyle w:val="CheckBoxL1"/>
        <w:numPr>
          <w:ilvl w:val="0"/>
          <w:numId w:val="0"/>
        </w:numPr>
        <w:spacing w:before="120" w:after="0"/>
        <w:ind w:left="720" w:hanging="360"/>
      </w:pPr>
      <w:sdt>
        <w:sdtPr>
          <w:rPr>
            <w:b/>
            <w:bCs/>
          </w:rPr>
          <w:id w:val="-1574195035"/>
          <w14:checkbox>
            <w14:checked w14:val="0"/>
            <w14:checkedState w14:val="2612" w14:font="MS Gothic"/>
            <w14:uncheckedState w14:val="2610" w14:font="MS Gothic"/>
          </w14:checkbox>
        </w:sdtPr>
        <w:sdtEndPr/>
        <w:sdtContent>
          <w:r w:rsidR="00D84938">
            <w:rPr>
              <w:rFonts w:ascii="MS Gothic" w:eastAsia="MS Gothic" w:hAnsi="MS Gothic" w:hint="eastAsia"/>
              <w:b/>
              <w:bCs/>
            </w:rPr>
            <w:t>☐</w:t>
          </w:r>
        </w:sdtContent>
      </w:sdt>
      <w:r w:rsidR="00D84938">
        <w:tab/>
      </w:r>
      <w:r w:rsidR="00CD1219" w:rsidRPr="00152F08">
        <w:t xml:space="preserve">At </w:t>
      </w:r>
      <w:r w:rsidR="00CD1219" w:rsidRPr="004671C9">
        <w:t>least</w:t>
      </w:r>
      <w:r w:rsidR="00CD1219" w:rsidRPr="00152F08">
        <w:t xml:space="preserve"> one power management or circuit controlling device, serving electric-only appliances such as:</w:t>
      </w:r>
      <w:r w:rsidR="00CD1219">
        <w:t xml:space="preserve"> </w:t>
      </w:r>
      <w:r w:rsidR="00CD1219" w:rsidRPr="00152F08">
        <w:t>water heate</w:t>
      </w:r>
      <w:r w:rsidR="00CD1219">
        <w:t xml:space="preserve">r; </w:t>
      </w:r>
      <w:r w:rsidR="00CD1219" w:rsidRPr="00152F08">
        <w:t>clothes dryer</w:t>
      </w:r>
      <w:r w:rsidR="00CD1219">
        <w:t xml:space="preserve">; </w:t>
      </w:r>
      <w:r w:rsidR="00CD1219" w:rsidRPr="00152F08">
        <w:t>range</w:t>
      </w:r>
      <w:r w:rsidR="00CD1219">
        <w:t>; L</w:t>
      </w:r>
      <w:r w:rsidR="00CD1219" w:rsidRPr="00152F08">
        <w:t xml:space="preserve">evel 2 </w:t>
      </w:r>
      <w:r w:rsidR="00CD1219">
        <w:t>EV</w:t>
      </w:r>
      <w:r w:rsidR="00CD1219" w:rsidRPr="00152F08">
        <w:t xml:space="preserve"> charging receptacle</w:t>
      </w:r>
      <w:r w:rsidR="00CD1219">
        <w:t>; or L</w:t>
      </w:r>
      <w:r w:rsidR="00CD1219" w:rsidRPr="00152F08">
        <w:t xml:space="preserve">ow </w:t>
      </w:r>
      <w:r w:rsidR="00CD1219">
        <w:t>P</w:t>
      </w:r>
      <w:r w:rsidR="00CD1219" w:rsidRPr="00152F08">
        <w:t xml:space="preserve">ower </w:t>
      </w:r>
      <w:r w:rsidR="00CD1219">
        <w:t>L</w:t>
      </w:r>
      <w:r w:rsidR="00CD1219" w:rsidRPr="00152F08">
        <w:t xml:space="preserve">evel 2 </w:t>
      </w:r>
      <w:r w:rsidR="00CD1219">
        <w:t>EV</w:t>
      </w:r>
      <w:r w:rsidR="00CD1219" w:rsidRPr="00152F08">
        <w:t xml:space="preserve"> charging receptacle</w:t>
      </w:r>
      <w:r w:rsidR="00CD1219">
        <w:t>.</w:t>
      </w:r>
    </w:p>
    <w:p w14:paraId="1663D16A" w14:textId="77777777" w:rsidR="00CD1219" w:rsidRPr="00152F08" w:rsidRDefault="00CD1219" w:rsidP="00FE581E">
      <w:pPr>
        <w:spacing w:before="120" w:after="0"/>
        <w:ind w:left="1440"/>
      </w:pPr>
      <w:r>
        <w:t>Specify the appliance: __________________</w:t>
      </w:r>
    </w:p>
    <w:p w14:paraId="0E658AA1" w14:textId="34EFE9AE" w:rsidR="00CD1219" w:rsidRDefault="009A6866" w:rsidP="00B07BEA">
      <w:pPr>
        <w:pStyle w:val="CheckBoxL1"/>
        <w:numPr>
          <w:ilvl w:val="0"/>
          <w:numId w:val="0"/>
        </w:numPr>
        <w:spacing w:before="120" w:after="0"/>
        <w:ind w:left="720" w:hanging="360"/>
      </w:pPr>
      <w:sdt>
        <w:sdtPr>
          <w:rPr>
            <w:b/>
            <w:bCs/>
          </w:rPr>
          <w:id w:val="-1633543746"/>
          <w14:checkbox>
            <w14:checked w14:val="0"/>
            <w14:checkedState w14:val="2612" w14:font="MS Gothic"/>
            <w14:uncheckedState w14:val="2610" w14:font="MS Gothic"/>
          </w14:checkbox>
        </w:sdtPr>
        <w:sdtEndPr/>
        <w:sdtContent>
          <w:r w:rsidR="00B07BEA">
            <w:rPr>
              <w:rFonts w:ascii="MS Gothic" w:eastAsia="MS Gothic" w:hAnsi="MS Gothic" w:hint="eastAsia"/>
              <w:b/>
              <w:bCs/>
            </w:rPr>
            <w:t>☐</w:t>
          </w:r>
        </w:sdtContent>
      </w:sdt>
      <w:r w:rsidR="00B07BEA">
        <w:tab/>
      </w:r>
      <w:r w:rsidR="00CD1219" w:rsidRPr="00152F08">
        <w:t>At least one of the following electric-only appliances operating on 120V:</w:t>
      </w:r>
      <w:r w:rsidR="00CD1219">
        <w:t xml:space="preserve"> </w:t>
      </w:r>
      <w:r w:rsidR="00CD1219" w:rsidRPr="00152F08">
        <w:t>water heater</w:t>
      </w:r>
      <w:r w:rsidR="00CD1219">
        <w:t xml:space="preserve">; </w:t>
      </w:r>
      <w:r w:rsidR="00CD1219" w:rsidRPr="00152F08">
        <w:t>clothes dryer</w:t>
      </w:r>
      <w:r w:rsidR="00CD1219">
        <w:t xml:space="preserve">; </w:t>
      </w:r>
      <w:r w:rsidR="00CD1219" w:rsidRPr="00152F08">
        <w:t>range</w:t>
      </w:r>
      <w:r w:rsidR="00CD1219">
        <w:t>.</w:t>
      </w:r>
    </w:p>
    <w:p w14:paraId="68840206" w14:textId="77777777" w:rsidR="00CD1219" w:rsidRPr="00152F08" w:rsidRDefault="00CD1219" w:rsidP="00FE581E">
      <w:pPr>
        <w:spacing w:before="120" w:after="0"/>
        <w:ind w:left="1440"/>
      </w:pPr>
      <w:r>
        <w:t>Specify the appliance: __________________</w:t>
      </w:r>
    </w:p>
    <w:p w14:paraId="2B4EA195" w14:textId="71A32168" w:rsidR="00CD1219" w:rsidRPr="00152F08" w:rsidRDefault="009A6866" w:rsidP="00B07BEA">
      <w:pPr>
        <w:pStyle w:val="CheckBoxL1"/>
        <w:numPr>
          <w:ilvl w:val="0"/>
          <w:numId w:val="0"/>
        </w:numPr>
        <w:spacing w:before="120" w:after="0"/>
        <w:ind w:left="720" w:hanging="360"/>
      </w:pPr>
      <w:sdt>
        <w:sdtPr>
          <w:rPr>
            <w:b/>
            <w:bCs/>
          </w:rPr>
          <w:id w:val="1589197968"/>
          <w14:checkbox>
            <w14:checked w14:val="0"/>
            <w14:checkedState w14:val="2612" w14:font="MS Gothic"/>
            <w14:uncheckedState w14:val="2610" w14:font="MS Gothic"/>
          </w14:checkbox>
        </w:sdtPr>
        <w:sdtEndPr/>
        <w:sdtContent>
          <w:r w:rsidR="00B07BEA">
            <w:rPr>
              <w:rFonts w:ascii="MS Gothic" w:eastAsia="MS Gothic" w:hAnsi="MS Gothic" w:hint="eastAsia"/>
              <w:b/>
              <w:bCs/>
            </w:rPr>
            <w:t>☐</w:t>
          </w:r>
        </w:sdtContent>
      </w:sdt>
      <w:r w:rsidR="00B07BEA">
        <w:tab/>
      </w:r>
      <w:r w:rsidR="00CD1219" w:rsidRPr="00152F08">
        <w:t>Circuit control between whole home load and Level 2 EV Charging Receptacle or Low Power Level 2 EV Charging Receptacle</w:t>
      </w:r>
    </w:p>
    <w:p w14:paraId="47651C74" w14:textId="77777777" w:rsidR="00D876F1" w:rsidRPr="00152F08" w:rsidRDefault="00D876F1" w:rsidP="00D876F1">
      <w:pPr>
        <w:pStyle w:val="CheckBoxL1"/>
        <w:numPr>
          <w:ilvl w:val="0"/>
          <w:numId w:val="0"/>
        </w:numPr>
        <w:spacing w:before="120" w:after="0"/>
        <w:ind w:left="720"/>
      </w:pPr>
    </w:p>
    <w:p w14:paraId="02999F35" w14:textId="430E909A" w:rsidR="00CD1219" w:rsidRDefault="00CD1219" w:rsidP="00FE581E">
      <w:pPr>
        <w:spacing w:before="120" w:after="0"/>
      </w:pPr>
      <w:r>
        <w:t xml:space="preserve">Calculations </w:t>
      </w:r>
      <w:r w:rsidR="00270E17">
        <w:t xml:space="preserve">are </w:t>
      </w:r>
      <w:r>
        <w:t>provided as part of the plan submittals:</w:t>
      </w:r>
    </w:p>
    <w:p w14:paraId="5A7D7212" w14:textId="77777777" w:rsidR="00CD1219" w:rsidRPr="00D6547A" w:rsidRDefault="00CD1219" w:rsidP="00FE581E">
      <w:pPr>
        <w:pStyle w:val="CheckBoxL1"/>
        <w:spacing w:before="120" w:after="0"/>
        <w:rPr>
          <w:b/>
          <w:bCs/>
          <w:szCs w:val="24"/>
        </w:rPr>
      </w:pPr>
      <w:r w:rsidRPr="00787593">
        <w:t>California Electrical Code Article 220.83</w:t>
      </w:r>
    </w:p>
    <w:p w14:paraId="198DF0C3" w14:textId="77777777" w:rsidR="00CD1219" w:rsidRPr="00D6547A" w:rsidRDefault="00CD1219" w:rsidP="00FE581E">
      <w:pPr>
        <w:pStyle w:val="CheckBoxL1"/>
        <w:spacing w:before="120" w:after="0"/>
        <w:rPr>
          <w:b/>
          <w:bCs/>
          <w:szCs w:val="24"/>
        </w:rPr>
      </w:pPr>
      <w:r w:rsidRPr="00787593">
        <w:t>California Electrical Code Article 220.8</w:t>
      </w:r>
      <w:r>
        <w:t>7</w:t>
      </w:r>
    </w:p>
    <w:p w14:paraId="755A399C" w14:textId="77777777" w:rsidR="00CD1219" w:rsidRDefault="00CD1219" w:rsidP="00FE581E">
      <w:pPr>
        <w:pStyle w:val="CheckBoxL1"/>
        <w:spacing w:before="120" w:after="0"/>
      </w:pPr>
      <w:r>
        <w:t>Data are not available to support Article 220.87 calculations</w:t>
      </w:r>
    </w:p>
    <w:p w14:paraId="5C5CC624" w14:textId="09F519D7" w:rsidR="00810252" w:rsidRDefault="00CD1219" w:rsidP="00FE581E">
      <w:pPr>
        <w:spacing w:before="120" w:after="0"/>
        <w:ind w:left="1440"/>
      </w:pPr>
      <w:r>
        <w:t>State reason: _________________</w:t>
      </w:r>
      <w:r w:rsidR="00B24649">
        <w:t>__________________________</w:t>
      </w:r>
      <w:r>
        <w:t>_</w:t>
      </w:r>
    </w:p>
    <w:p w14:paraId="49FE049E" w14:textId="47786A10" w:rsidR="00687882" w:rsidRDefault="00810252" w:rsidP="00FE581E">
      <w:pPr>
        <w:spacing w:before="120" w:after="0"/>
      </w:pPr>
      <w:r>
        <w:t>Exemption</w:t>
      </w:r>
    </w:p>
    <w:p w14:paraId="4BE8F7CE" w14:textId="7003B15E" w:rsidR="00810252" w:rsidRDefault="00810252" w:rsidP="00FE581E">
      <w:pPr>
        <w:pStyle w:val="CheckBoxL1"/>
        <w:spacing w:before="120" w:after="0"/>
      </w:pPr>
      <w:r>
        <w:t xml:space="preserve">The panel upgrade is </w:t>
      </w:r>
      <w:r w:rsidR="00295D5C">
        <w:t xml:space="preserve">for </w:t>
      </w:r>
      <w:r>
        <w:t xml:space="preserve">required </w:t>
      </w:r>
      <w:r w:rsidRPr="00152F08">
        <w:t xml:space="preserve">electrical improvements supporting </w:t>
      </w:r>
      <w:r>
        <w:t>loads other than water heaters, dryers, ranges/stovetops/ovens, or electric vehicle chargers.</w:t>
      </w:r>
    </w:p>
    <w:p w14:paraId="437764D7" w14:textId="77777777" w:rsidR="00810252" w:rsidRDefault="00810252" w:rsidP="00FE581E">
      <w:pPr>
        <w:spacing w:before="120" w:after="0"/>
        <w:ind w:left="1440"/>
      </w:pPr>
      <w:r>
        <w:t>Specify end use that requires panel upgrade: __________________</w:t>
      </w:r>
    </w:p>
    <w:p w14:paraId="67AD2FA1" w14:textId="7EE1621E" w:rsidR="00810252" w:rsidRPr="00414970" w:rsidRDefault="000C047E">
      <w:pPr>
        <w:spacing w:after="200" w:line="276" w:lineRule="auto"/>
      </w:pPr>
      <w:r>
        <w:br w:type="page"/>
      </w:r>
    </w:p>
    <w:p w14:paraId="4D2BC763" w14:textId="77777777" w:rsidR="00E5404D" w:rsidRPr="00E5404D" w:rsidRDefault="00E5404D" w:rsidP="00E5404D"/>
    <w:p w14:paraId="237750CC" w14:textId="7983B7B6" w:rsidR="00CD1219" w:rsidRPr="00D37BFD" w:rsidRDefault="00FB01E8" w:rsidP="00337C51">
      <w:pPr>
        <w:pStyle w:val="Heading1"/>
        <w:ind w:left="360"/>
        <w:rPr>
          <w:b/>
          <w:szCs w:val="28"/>
        </w:rPr>
      </w:pPr>
      <w:bookmarkStart w:id="16" w:name="_Roof_Replacements"/>
      <w:bookmarkEnd w:id="16"/>
      <w:r w:rsidRPr="00337C51">
        <w:rPr>
          <w:rStyle w:val="Section"/>
        </w:rPr>
        <w:t>Roof Replacements</w:t>
      </w:r>
    </w:p>
    <w:p w14:paraId="2B9174BB" w14:textId="15C8BD67" w:rsidR="00FB01E8" w:rsidRPr="00FB01E8" w:rsidRDefault="00FB01E8" w:rsidP="00C41775">
      <w:pPr>
        <w:keepNext/>
        <w:spacing w:before="120" w:after="0"/>
        <w:ind w:right="720"/>
        <w:rPr>
          <w:bCs/>
        </w:rPr>
      </w:pPr>
      <w:r w:rsidRPr="00FB01E8">
        <w:rPr>
          <w:bCs/>
        </w:rPr>
        <w:t xml:space="preserve">Complete this section </w:t>
      </w:r>
      <w:r>
        <w:rPr>
          <w:bCs/>
        </w:rPr>
        <w:t xml:space="preserve">if replacing more than </w:t>
      </w:r>
      <w:r w:rsidRPr="00FB01E8">
        <w:rPr>
          <w:bCs/>
        </w:rPr>
        <w:t xml:space="preserve">50% of </w:t>
      </w:r>
      <w:r>
        <w:rPr>
          <w:bCs/>
        </w:rPr>
        <w:t xml:space="preserve">the </w:t>
      </w:r>
      <w:r w:rsidRPr="00FB01E8">
        <w:rPr>
          <w:bCs/>
        </w:rPr>
        <w:t>existing roof area.</w:t>
      </w:r>
      <w:r>
        <w:rPr>
          <w:bCs/>
        </w:rPr>
        <w:t xml:space="preserve"> Roofing products must be rated by the </w:t>
      </w:r>
      <w:hyperlink r:id="rId20" w:history="1">
        <w:r w:rsidRPr="00692CB2">
          <w:rPr>
            <w:rStyle w:val="Hyperlink"/>
            <w:bCs/>
          </w:rPr>
          <w:t>Cool Roof Rating Council (CRRC)</w:t>
        </w:r>
      </w:hyperlink>
      <w:r>
        <w:rPr>
          <w:bCs/>
        </w:rPr>
        <w:t xml:space="preserve">. </w:t>
      </w:r>
    </w:p>
    <w:p w14:paraId="31A056DA" w14:textId="77777777" w:rsidR="007721A1" w:rsidRPr="00FB01E8" w:rsidRDefault="007721A1" w:rsidP="00C41775">
      <w:pPr>
        <w:keepNext/>
        <w:spacing w:before="120" w:after="0"/>
        <w:ind w:right="720"/>
        <w:rPr>
          <w:bCs/>
        </w:rPr>
      </w:pPr>
    </w:p>
    <w:p w14:paraId="6C887636" w14:textId="3C49B2CE" w:rsidR="007A4CDD" w:rsidRPr="005D3CAE" w:rsidRDefault="005D3CAE" w:rsidP="00C41775">
      <w:pPr>
        <w:pStyle w:val="Caption"/>
        <w:spacing w:before="120"/>
      </w:pPr>
      <w:r>
        <w:t xml:space="preserve">Table </w:t>
      </w:r>
      <w:r w:rsidR="00AE38F5">
        <w:t>8</w:t>
      </w:r>
      <w:r>
        <w:t xml:space="preserve">: Roof Replacements </w:t>
      </w:r>
    </w:p>
    <w:tbl>
      <w:tblPr>
        <w:tblStyle w:val="TableGrid"/>
        <w:tblW w:w="9810" w:type="dxa"/>
        <w:tblInd w:w="355" w:type="dxa"/>
        <w:tblLayout w:type="fixed"/>
        <w:tblCellMar>
          <w:top w:w="29" w:type="dxa"/>
          <w:bottom w:w="29" w:type="dxa"/>
        </w:tblCellMar>
        <w:tblLook w:val="04A0" w:firstRow="1" w:lastRow="0" w:firstColumn="1" w:lastColumn="0" w:noHBand="0" w:noVBand="1"/>
      </w:tblPr>
      <w:tblGrid>
        <w:gridCol w:w="924"/>
        <w:gridCol w:w="2046"/>
        <w:gridCol w:w="4410"/>
        <w:gridCol w:w="2430"/>
      </w:tblGrid>
      <w:tr w:rsidR="00FB01E8" w:rsidRPr="002962F0" w14:paraId="3A1E0ECB" w14:textId="77777777" w:rsidTr="00EE7CFC">
        <w:tc>
          <w:tcPr>
            <w:tcW w:w="924" w:type="dxa"/>
            <w:vAlign w:val="center"/>
          </w:tcPr>
          <w:p w14:paraId="69D9355C" w14:textId="77777777" w:rsidR="00FB01E8" w:rsidRDefault="00FB01E8" w:rsidP="00C41775">
            <w:pPr>
              <w:keepNext/>
              <w:spacing w:before="120" w:after="0"/>
              <w:rPr>
                <w:b/>
                <w:bCs/>
              </w:rPr>
            </w:pPr>
            <w:r>
              <w:rPr>
                <w:b/>
                <w:bCs/>
              </w:rPr>
              <w:t xml:space="preserve">Check </w:t>
            </w:r>
          </w:p>
        </w:tc>
        <w:tc>
          <w:tcPr>
            <w:tcW w:w="2046" w:type="dxa"/>
            <w:vAlign w:val="center"/>
          </w:tcPr>
          <w:p w14:paraId="4CE0F81E" w14:textId="77777777" w:rsidR="00FB01E8" w:rsidRPr="002962F0" w:rsidRDefault="00FB01E8" w:rsidP="00C41775">
            <w:pPr>
              <w:keepNext/>
              <w:spacing w:before="120" w:after="0"/>
              <w:rPr>
                <w:b/>
                <w:bCs/>
              </w:rPr>
            </w:pPr>
            <w:r>
              <w:rPr>
                <w:b/>
                <w:bCs/>
              </w:rPr>
              <w:t>Scope</w:t>
            </w:r>
          </w:p>
        </w:tc>
        <w:tc>
          <w:tcPr>
            <w:tcW w:w="4410" w:type="dxa"/>
            <w:vAlign w:val="center"/>
          </w:tcPr>
          <w:p w14:paraId="6D9B6DBD" w14:textId="77777777" w:rsidR="00FB01E8" w:rsidRPr="002962F0" w:rsidRDefault="00FB01E8" w:rsidP="00C41775">
            <w:pPr>
              <w:keepNext/>
              <w:spacing w:before="120" w:after="0"/>
              <w:rPr>
                <w:b/>
                <w:bCs/>
              </w:rPr>
            </w:pPr>
            <w:r w:rsidRPr="002962F0">
              <w:rPr>
                <w:b/>
                <w:bCs/>
              </w:rPr>
              <w:t>Requirement</w:t>
            </w:r>
          </w:p>
        </w:tc>
        <w:tc>
          <w:tcPr>
            <w:tcW w:w="2430" w:type="dxa"/>
          </w:tcPr>
          <w:p w14:paraId="7ECDD980" w14:textId="5C919620" w:rsidR="00FB01E8" w:rsidRPr="002962F0" w:rsidRDefault="00FB01E8" w:rsidP="00C41775">
            <w:pPr>
              <w:keepNext/>
              <w:spacing w:before="120" w:after="0"/>
              <w:rPr>
                <w:b/>
                <w:bCs/>
              </w:rPr>
            </w:pPr>
            <w:r>
              <w:rPr>
                <w:b/>
                <w:bCs/>
              </w:rPr>
              <w:t>Installed</w:t>
            </w:r>
            <w:r w:rsidR="00D31415">
              <w:rPr>
                <w:b/>
                <w:bCs/>
              </w:rPr>
              <w:t xml:space="preserve"> Values</w:t>
            </w:r>
          </w:p>
        </w:tc>
      </w:tr>
      <w:tr w:rsidR="00FB01E8" w:rsidRPr="002962F0" w14:paraId="5CE1ED0C" w14:textId="77777777" w:rsidTr="00EE7CFC">
        <w:sdt>
          <w:sdtPr>
            <w:rPr>
              <w:b/>
              <w:bCs/>
            </w:rPr>
            <w:id w:val="-865905213"/>
            <w14:checkbox>
              <w14:checked w14:val="0"/>
              <w14:checkedState w14:val="2612" w14:font="MS Gothic"/>
              <w14:uncheckedState w14:val="2610" w14:font="MS Gothic"/>
            </w14:checkbox>
          </w:sdtPr>
          <w:sdtEndPr/>
          <w:sdtContent>
            <w:tc>
              <w:tcPr>
                <w:tcW w:w="924" w:type="dxa"/>
                <w:vAlign w:val="center"/>
              </w:tcPr>
              <w:p w14:paraId="2E2A4F00" w14:textId="5288336A" w:rsidR="00FB01E8" w:rsidRPr="0001708A" w:rsidRDefault="00B07BEA" w:rsidP="00B07BEA">
                <w:pPr>
                  <w:pStyle w:val="CheckBoxL1"/>
                  <w:numPr>
                    <w:ilvl w:val="0"/>
                    <w:numId w:val="0"/>
                  </w:numPr>
                  <w:spacing w:after="0"/>
                  <w:ind w:left="72"/>
                  <w:jc w:val="center"/>
                </w:pPr>
                <w:r>
                  <w:rPr>
                    <w:rFonts w:ascii="MS Gothic" w:eastAsia="MS Gothic" w:hAnsi="MS Gothic" w:hint="eastAsia"/>
                    <w:b/>
                    <w:bCs/>
                  </w:rPr>
                  <w:t>☐</w:t>
                </w:r>
              </w:p>
            </w:tc>
          </w:sdtContent>
        </w:sdt>
        <w:tc>
          <w:tcPr>
            <w:tcW w:w="2046" w:type="dxa"/>
            <w:vAlign w:val="center"/>
          </w:tcPr>
          <w:p w14:paraId="282570E4" w14:textId="77777777" w:rsidR="00FB01E8" w:rsidRPr="0001708A" w:rsidRDefault="00FB01E8" w:rsidP="00FE581E">
            <w:pPr>
              <w:spacing w:before="120" w:after="0"/>
            </w:pPr>
            <w:r w:rsidRPr="0001708A">
              <w:rPr>
                <w:b/>
              </w:rPr>
              <w:t>Roofing:</w:t>
            </w:r>
            <w:r w:rsidRPr="0001708A">
              <w:t xml:space="preserve"> Replacement of 50% or more of roof</w:t>
            </w:r>
          </w:p>
        </w:tc>
        <w:tc>
          <w:tcPr>
            <w:tcW w:w="4410" w:type="dxa"/>
            <w:vAlign w:val="center"/>
          </w:tcPr>
          <w:p w14:paraId="3F68B604" w14:textId="77777777" w:rsidR="00FB01E8" w:rsidRDefault="00FB01E8" w:rsidP="00FE581E">
            <w:pPr>
              <w:spacing w:before="120" w:after="0"/>
            </w:pPr>
            <w:r w:rsidRPr="0001708A">
              <w:t>Install a cool roof</w:t>
            </w:r>
            <w:r>
              <w:t xml:space="preserve"> with an aged solar reflectance equal to or greater than:</w:t>
            </w:r>
          </w:p>
          <w:p w14:paraId="4FF5182B" w14:textId="77777777" w:rsidR="00FB01E8" w:rsidRPr="00EE7CFC" w:rsidRDefault="00FB01E8" w:rsidP="00F727F1">
            <w:pPr>
              <w:pStyle w:val="ListParagraph"/>
              <w:numPr>
                <w:ilvl w:val="0"/>
                <w:numId w:val="18"/>
              </w:numPr>
              <w:spacing w:before="120" w:after="0"/>
              <w:ind w:left="426"/>
              <w:rPr>
                <w:rFonts w:ascii="Arial" w:hAnsi="Arial" w:cs="Arial"/>
                <w:color w:val="0070C0"/>
              </w:rPr>
            </w:pPr>
            <w:r w:rsidRPr="00EE7CFC">
              <w:rPr>
                <w:rFonts w:ascii="Arial" w:hAnsi="Arial" w:cs="Arial"/>
                <w:color w:val="0070C0"/>
              </w:rPr>
              <w:t>Steep-sloped (greater than 2:12): 0.25</w:t>
            </w:r>
          </w:p>
          <w:p w14:paraId="08ACFE98" w14:textId="77D549B5" w:rsidR="00FB01E8" w:rsidRPr="0001708A" w:rsidRDefault="00FB01E8" w:rsidP="00F727F1">
            <w:pPr>
              <w:pStyle w:val="ListParagraph"/>
              <w:numPr>
                <w:ilvl w:val="0"/>
                <w:numId w:val="18"/>
              </w:numPr>
              <w:spacing w:before="120" w:after="0"/>
              <w:ind w:left="426"/>
            </w:pPr>
            <w:r w:rsidRPr="00EE7CFC">
              <w:rPr>
                <w:rFonts w:ascii="Arial" w:hAnsi="Arial" w:cs="Arial"/>
                <w:color w:val="0070C0"/>
              </w:rPr>
              <w:t>Low-sloped (2:12 or less)</w:t>
            </w:r>
            <w:r w:rsidR="00D64F2E" w:rsidRPr="00EE7CFC">
              <w:rPr>
                <w:rFonts w:ascii="Arial" w:hAnsi="Arial" w:cs="Arial"/>
                <w:color w:val="0070C0"/>
              </w:rPr>
              <w:t>:</w:t>
            </w:r>
            <w:r w:rsidRPr="00EE7CFC">
              <w:rPr>
                <w:rFonts w:ascii="Arial" w:hAnsi="Arial" w:cs="Arial"/>
                <w:color w:val="0070C0"/>
              </w:rPr>
              <w:t xml:space="preserve"> 0.65 </w:t>
            </w:r>
          </w:p>
        </w:tc>
        <w:tc>
          <w:tcPr>
            <w:tcW w:w="2430" w:type="dxa"/>
          </w:tcPr>
          <w:p w14:paraId="6FAFBFF1" w14:textId="77777777" w:rsidR="00FB01E8" w:rsidRDefault="00FB01E8" w:rsidP="00FE581E">
            <w:pPr>
              <w:spacing w:before="120" w:after="0"/>
            </w:pPr>
          </w:p>
          <w:p w14:paraId="44637FA1" w14:textId="239D0FE3" w:rsidR="00FB01E8" w:rsidRDefault="00FB01E8" w:rsidP="00FE581E">
            <w:pPr>
              <w:spacing w:before="120" w:after="0"/>
            </w:pPr>
            <w:r>
              <w:t xml:space="preserve">Steep-sloped: </w:t>
            </w:r>
            <w:r w:rsidR="005E51A5">
              <w:t>______</w:t>
            </w:r>
            <w:r w:rsidRPr="003471D8">
              <w:t xml:space="preserve">       </w:t>
            </w:r>
            <w:r>
              <w:t xml:space="preserve"> </w:t>
            </w:r>
          </w:p>
          <w:p w14:paraId="38241FBA" w14:textId="3E0F503D" w:rsidR="00FB01E8" w:rsidRPr="0001708A" w:rsidRDefault="00FB01E8" w:rsidP="00FE581E">
            <w:pPr>
              <w:spacing w:before="120" w:after="0"/>
            </w:pPr>
            <w:r>
              <w:t>Low-sloped:</w:t>
            </w:r>
            <w:r w:rsidR="005E51A5">
              <w:t xml:space="preserve"> </w:t>
            </w:r>
            <w:r w:rsidR="00EE7CFC">
              <w:t xml:space="preserve">   </w:t>
            </w:r>
            <w:r w:rsidR="005E51A5">
              <w:t>______</w:t>
            </w:r>
          </w:p>
        </w:tc>
      </w:tr>
    </w:tbl>
    <w:p w14:paraId="6C6FB174" w14:textId="77777777" w:rsidR="00FB01E8" w:rsidRDefault="00FB01E8" w:rsidP="00FE581E">
      <w:pPr>
        <w:spacing w:before="120" w:after="0"/>
        <w:rPr>
          <w:b/>
        </w:rPr>
      </w:pPr>
    </w:p>
    <w:p w14:paraId="0E5A6DC5" w14:textId="1F2C7232" w:rsidR="44672004" w:rsidRDefault="44672004" w:rsidP="00FE581E">
      <w:pPr>
        <w:spacing w:before="120" w:after="0"/>
        <w:ind w:right="-180"/>
        <w:jc w:val="both"/>
        <w:rPr>
          <w:rStyle w:val="Section"/>
        </w:rPr>
      </w:pPr>
      <w:bookmarkStart w:id="17" w:name="_Hlk216767892"/>
    </w:p>
    <w:p w14:paraId="06473CFD" w14:textId="4101714F" w:rsidR="0026548A" w:rsidRPr="00604A65" w:rsidRDefault="0026548A" w:rsidP="005C0A0E">
      <w:pPr>
        <w:pStyle w:val="Heading1"/>
        <w:ind w:left="360"/>
        <w:rPr>
          <w:rStyle w:val="StyleSectionLatinHeadingsCambria16ptAccent1"/>
        </w:rPr>
      </w:pPr>
      <w:bookmarkStart w:id="18" w:name="_Project_Verification"/>
      <w:bookmarkEnd w:id="18"/>
      <w:r w:rsidRPr="00604A65">
        <w:rPr>
          <w:rStyle w:val="StyleSectionLatinHeadingsCambria16ptAccent1"/>
        </w:rPr>
        <w:t>Project Verification</w:t>
      </w:r>
    </w:p>
    <w:p w14:paraId="75FB6257" w14:textId="7889DFE7" w:rsidR="0026548A" w:rsidRPr="00C12B42" w:rsidRDefault="0026548A" w:rsidP="00FE581E">
      <w:pPr>
        <w:spacing w:before="120" w:after="0"/>
        <w:rPr>
          <w:rStyle w:val="InstructionsChar"/>
          <w:rFonts w:ascii="Arial" w:hAnsi="Arial"/>
        </w:rPr>
      </w:pPr>
      <w:r w:rsidRPr="002962F0">
        <w:rPr>
          <w:rFonts w:eastAsia="Arial" w:cs="Arial"/>
          <w:szCs w:val="24"/>
        </w:rPr>
        <w:t>This form has been completed by _________________(name) of ___________</w:t>
      </w:r>
      <w:r w:rsidR="004A14E0" w:rsidRPr="002962F0">
        <w:rPr>
          <w:rFonts w:eastAsia="Arial" w:cs="Arial"/>
          <w:szCs w:val="24"/>
        </w:rPr>
        <w:t>___</w:t>
      </w:r>
      <w:r w:rsidRPr="002962F0">
        <w:rPr>
          <w:rFonts w:eastAsia="Arial" w:cs="Arial"/>
          <w:szCs w:val="24"/>
        </w:rPr>
        <w:t xml:space="preserve">_____(company), the qualified </w:t>
      </w:r>
      <w:r w:rsidRPr="004E35F6">
        <w:rPr>
          <w:rStyle w:val="InstructionsChar"/>
          <w:rFonts w:ascii="Arial" w:hAnsi="Arial"/>
        </w:rPr>
        <w:t>[specify credentials based on local practice, e.g., architect, engineer, project manager]</w:t>
      </w:r>
      <w:r w:rsidRPr="002962F0">
        <w:rPr>
          <w:rFonts w:eastAsia="Arial" w:cs="Arial"/>
          <w:szCs w:val="24"/>
        </w:rPr>
        <w:t xml:space="preserve"> individual for the above listed project who verifies that it accurately represents the project plans. </w:t>
      </w:r>
      <w:r w:rsidRPr="004E35F6">
        <w:rPr>
          <w:rStyle w:val="InstructionsChar"/>
          <w:rFonts w:ascii="Arial" w:hAnsi="Arial"/>
        </w:rPr>
        <w:t>[modify based on local verification requirements]</w:t>
      </w:r>
    </w:p>
    <w:p w14:paraId="47F898CB" w14:textId="77777777" w:rsidR="0026548A" w:rsidRPr="004E35F6" w:rsidRDefault="0026548A" w:rsidP="00FE581E">
      <w:pPr>
        <w:spacing w:before="120" w:after="0"/>
        <w:rPr>
          <w:rStyle w:val="InstructionsChar"/>
          <w:rFonts w:ascii="Arial" w:hAnsi="Arial"/>
        </w:rPr>
      </w:pPr>
    </w:p>
    <w:p w14:paraId="270A80E2" w14:textId="77777777" w:rsidR="0026548A" w:rsidRPr="002962F0" w:rsidRDefault="0026548A" w:rsidP="00FE581E">
      <w:pPr>
        <w:spacing w:before="120" w:after="0"/>
        <w:ind w:left="360"/>
        <w:rPr>
          <w:rFonts w:cs="Arial"/>
          <w:i/>
          <w:iCs/>
          <w:color w:val="0070C0"/>
          <w:spacing w:val="10"/>
        </w:rPr>
      </w:pPr>
    </w:p>
    <w:p w14:paraId="58FF2F79" w14:textId="77777777" w:rsidR="0026548A" w:rsidRPr="002962F0" w:rsidRDefault="0026548A" w:rsidP="00FE581E">
      <w:pPr>
        <w:spacing w:before="120" w:after="0"/>
        <w:ind w:left="360"/>
        <w:rPr>
          <w:rFonts w:cs="Arial"/>
          <w:spacing w:val="10"/>
        </w:rPr>
      </w:pPr>
    </w:p>
    <w:p w14:paraId="50CD18D6" w14:textId="77777777" w:rsidR="0026548A" w:rsidRPr="002962F0" w:rsidRDefault="0026548A" w:rsidP="00FE581E">
      <w:pPr>
        <w:spacing w:before="120" w:after="0"/>
        <w:ind w:left="360"/>
        <w:rPr>
          <w:rFonts w:cs="Arial"/>
          <w:spacing w:val="10"/>
        </w:rPr>
      </w:pPr>
      <w:r w:rsidRPr="002962F0">
        <w:rPr>
          <w:rFonts w:cs="Arial"/>
          <w:spacing w:val="10"/>
        </w:rPr>
        <w:t>________________________________</w:t>
      </w:r>
      <w:r w:rsidRPr="002962F0">
        <w:rPr>
          <w:rFonts w:cs="Arial"/>
          <w:spacing w:val="10"/>
        </w:rPr>
        <w:tab/>
      </w:r>
      <w:r w:rsidRPr="002962F0">
        <w:rPr>
          <w:rFonts w:cs="Arial"/>
          <w:spacing w:val="10"/>
        </w:rPr>
        <w:tab/>
      </w:r>
      <w:r w:rsidRPr="002962F0">
        <w:rPr>
          <w:rFonts w:cs="Arial"/>
          <w:spacing w:val="10"/>
        </w:rPr>
        <w:tab/>
        <w:t>______________</w:t>
      </w:r>
    </w:p>
    <w:p w14:paraId="673EA873" w14:textId="77777777" w:rsidR="0026548A" w:rsidRPr="002962F0" w:rsidRDefault="0026548A" w:rsidP="00FE581E">
      <w:pPr>
        <w:spacing w:before="120" w:after="0"/>
        <w:ind w:left="360"/>
        <w:rPr>
          <w:rFonts w:cs="Arial"/>
          <w:spacing w:val="10"/>
        </w:rPr>
      </w:pPr>
      <w:r w:rsidRPr="002962F0">
        <w:rPr>
          <w:rFonts w:cs="Arial"/>
          <w:spacing w:val="10"/>
        </w:rPr>
        <w:t>Signature</w:t>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t>Date</w:t>
      </w:r>
    </w:p>
    <w:p w14:paraId="69D13464" w14:textId="77777777" w:rsidR="0026548A" w:rsidRPr="002962F0" w:rsidRDefault="0026548A" w:rsidP="00FE581E">
      <w:pPr>
        <w:spacing w:before="120" w:after="0"/>
        <w:rPr>
          <w:b/>
          <w:bCs/>
          <w:szCs w:val="24"/>
        </w:rPr>
      </w:pPr>
    </w:p>
    <w:bookmarkEnd w:id="17"/>
    <w:p w14:paraId="716FBF3C" w14:textId="77777777" w:rsidR="00E519CF" w:rsidRPr="002962F0" w:rsidRDefault="00E519CF" w:rsidP="00FE581E">
      <w:pPr>
        <w:spacing w:before="120" w:after="0"/>
        <w:rPr>
          <w:b/>
          <w:bCs/>
          <w:szCs w:val="24"/>
        </w:rPr>
        <w:sectPr w:rsidR="00E519CF" w:rsidRPr="002962F0" w:rsidSect="007B3535">
          <w:headerReference w:type="first" r:id="rId21"/>
          <w:pgSz w:w="12240" w:h="15840"/>
          <w:pgMar w:top="720" w:right="720" w:bottom="720" w:left="720" w:header="1440" w:footer="720" w:gutter="0"/>
          <w:cols w:space="720"/>
          <w:docGrid w:linePitch="360"/>
        </w:sectPr>
      </w:pPr>
    </w:p>
    <w:p w14:paraId="3ADE3713" w14:textId="20F33A12" w:rsidR="44672004" w:rsidRDefault="44672004" w:rsidP="00FE581E">
      <w:pPr>
        <w:pStyle w:val="Caption"/>
        <w:spacing w:before="120"/>
      </w:pPr>
    </w:p>
    <w:p w14:paraId="419D1F80" w14:textId="7BFC5176" w:rsidR="00293C84" w:rsidRPr="00D92DAA" w:rsidRDefault="0039133A" w:rsidP="00F41FBC">
      <w:pPr>
        <w:spacing w:before="120" w:after="60"/>
        <w:rPr>
          <w:rStyle w:val="Section"/>
          <w:b w:val="0"/>
          <w:bCs w:val="0"/>
          <w:i/>
          <w:iCs/>
          <w:sz w:val="22"/>
          <w:szCs w:val="24"/>
        </w:rPr>
      </w:pPr>
      <w:r w:rsidRPr="00D92DAA">
        <w:rPr>
          <w:b/>
          <w:bCs/>
          <w:i/>
          <w:iCs/>
        </w:rPr>
        <w:t xml:space="preserve">Table </w:t>
      </w:r>
      <w:r w:rsidR="00803DB7">
        <w:rPr>
          <w:b/>
          <w:bCs/>
          <w:i/>
          <w:iCs/>
        </w:rPr>
        <w:t>9</w:t>
      </w:r>
      <w:r w:rsidRPr="00D92DAA">
        <w:rPr>
          <w:b/>
          <w:bCs/>
          <w:i/>
          <w:iCs/>
        </w:rPr>
        <w:t xml:space="preserve">: </w:t>
      </w:r>
      <w:proofErr w:type="spellStart"/>
      <w:r w:rsidRPr="00D92DAA">
        <w:rPr>
          <w:b/>
          <w:bCs/>
          <w:i/>
          <w:iCs/>
        </w:rPr>
        <w:t>FlexPath</w:t>
      </w:r>
      <w:proofErr w:type="spellEnd"/>
      <w:r w:rsidR="00CB6DCE" w:rsidRPr="00D92DAA">
        <w:rPr>
          <w:b/>
          <w:bCs/>
          <w:i/>
          <w:iCs/>
        </w:rPr>
        <w:t xml:space="preserve"> </w:t>
      </w:r>
      <w:r w:rsidR="002376D9">
        <w:rPr>
          <w:b/>
          <w:bCs/>
          <w:i/>
          <w:iCs/>
        </w:rPr>
        <w:t xml:space="preserve">Measure </w:t>
      </w:r>
      <w:r w:rsidR="00CB6DCE" w:rsidRPr="00D92DAA">
        <w:rPr>
          <w:b/>
          <w:bCs/>
          <w:i/>
          <w:iCs/>
        </w:rPr>
        <w:t>Specifications</w:t>
      </w:r>
    </w:p>
    <w:tbl>
      <w:tblPr>
        <w:tblStyle w:val="TableGrid"/>
        <w:tblW w:w="13860" w:type="dxa"/>
        <w:tblInd w:w="-5" w:type="dxa"/>
        <w:tblLayout w:type="fixed"/>
        <w:tblLook w:val="06A0" w:firstRow="1" w:lastRow="0" w:firstColumn="1" w:lastColumn="0" w:noHBand="1" w:noVBand="1"/>
      </w:tblPr>
      <w:tblGrid>
        <w:gridCol w:w="1260"/>
        <w:gridCol w:w="12600"/>
      </w:tblGrid>
      <w:tr w:rsidR="00293C84" w:rsidRPr="00293C84" w14:paraId="5BA10D09" w14:textId="77777777" w:rsidTr="006C3DDF">
        <w:trPr>
          <w:trHeight w:val="457"/>
        </w:trPr>
        <w:tc>
          <w:tcPr>
            <w:tcW w:w="1260" w:type="dxa"/>
            <w:tcBorders>
              <w:top w:val="single" w:sz="4" w:space="0" w:color="auto"/>
              <w:left w:val="single" w:sz="4" w:space="0" w:color="auto"/>
              <w:bottom w:val="single" w:sz="4" w:space="0" w:color="auto"/>
              <w:right w:val="single" w:sz="4" w:space="0" w:color="auto"/>
            </w:tcBorders>
            <w:vAlign w:val="center"/>
          </w:tcPr>
          <w:p w14:paraId="6276A291" w14:textId="3775E5F3" w:rsidR="00293C84" w:rsidRPr="00293C84" w:rsidRDefault="00896507" w:rsidP="002376D9">
            <w:pPr>
              <w:rPr>
                <w:rFonts w:cs="Calibri"/>
                <w:b/>
                <w:bCs/>
              </w:rPr>
            </w:pPr>
            <w:r>
              <w:rPr>
                <w:rFonts w:cs="Calibri"/>
                <w:b/>
                <w:bCs/>
              </w:rPr>
              <w:t>ID</w:t>
            </w:r>
          </w:p>
        </w:tc>
        <w:tc>
          <w:tcPr>
            <w:tcW w:w="12600" w:type="dxa"/>
            <w:tcBorders>
              <w:top w:val="single" w:sz="4" w:space="0" w:color="auto"/>
              <w:left w:val="single" w:sz="4" w:space="0" w:color="auto"/>
              <w:bottom w:val="single" w:sz="4" w:space="0" w:color="auto"/>
              <w:right w:val="single" w:sz="4" w:space="0" w:color="auto"/>
            </w:tcBorders>
            <w:vAlign w:val="center"/>
          </w:tcPr>
          <w:p w14:paraId="7C477003" w14:textId="77777777" w:rsidR="00293C84" w:rsidRPr="00293C84" w:rsidRDefault="00293C84" w:rsidP="002376D9">
            <w:pPr>
              <w:rPr>
                <w:rFonts w:cs="Calibri"/>
                <w:b/>
                <w:bCs/>
              </w:rPr>
            </w:pPr>
            <w:r w:rsidRPr="00293C84">
              <w:rPr>
                <w:rFonts w:cs="Calibri"/>
                <w:b/>
                <w:bCs/>
              </w:rPr>
              <w:t>Energy Efficiency Measures</w:t>
            </w:r>
          </w:p>
        </w:tc>
      </w:tr>
      <w:tr w:rsidR="00293C84" w:rsidRPr="00293C84" w14:paraId="27BA4BA0" w14:textId="77777777" w:rsidTr="006C3DDF">
        <w:tc>
          <w:tcPr>
            <w:tcW w:w="1260" w:type="dxa"/>
            <w:tcBorders>
              <w:top w:val="single" w:sz="4" w:space="0" w:color="auto"/>
              <w:left w:val="single" w:sz="8" w:space="0" w:color="auto"/>
              <w:bottom w:val="single" w:sz="8" w:space="0" w:color="auto"/>
              <w:right w:val="single" w:sz="8" w:space="0" w:color="auto"/>
            </w:tcBorders>
          </w:tcPr>
          <w:p w14:paraId="4C7E0C7A" w14:textId="77777777" w:rsidR="00293C84" w:rsidRPr="00281A38" w:rsidRDefault="00293C84" w:rsidP="00281A38">
            <w:pPr>
              <w:pStyle w:val="TableText"/>
              <w:rPr>
                <w:color w:val="0070C0"/>
              </w:rPr>
            </w:pPr>
            <w:r w:rsidRPr="00107AFE">
              <w:rPr>
                <w:color w:val="0070C0"/>
                <w:kern w:val="0"/>
                <w14:ligatures w14:val="none"/>
              </w:rPr>
              <w:t>E1</w:t>
            </w:r>
          </w:p>
        </w:tc>
        <w:tc>
          <w:tcPr>
            <w:tcW w:w="12600" w:type="dxa"/>
            <w:tcBorders>
              <w:top w:val="single" w:sz="4" w:space="0" w:color="auto"/>
              <w:left w:val="single" w:sz="8" w:space="0" w:color="auto"/>
              <w:bottom w:val="single" w:sz="8" w:space="0" w:color="auto"/>
              <w:right w:val="single" w:sz="8" w:space="0" w:color="auto"/>
            </w:tcBorders>
          </w:tcPr>
          <w:p w14:paraId="1AB187FA" w14:textId="77777777" w:rsidR="00293C84" w:rsidRPr="00293C84" w:rsidRDefault="00293C84" w:rsidP="003B361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60"/>
              <w:rPr>
                <w:rFonts w:cs="Calibri"/>
                <w:color w:val="000000"/>
              </w:rPr>
            </w:pPr>
            <w:r w:rsidRPr="00293C84">
              <w:rPr>
                <w:rFonts w:cs="Calibri"/>
              </w:rPr>
              <w:t xml:space="preserve">Lighting Measures – Install lighting with an efficiency of 45 lumens per watt or greater in all interior and exterior screw-in fixtures. Install </w:t>
            </w:r>
            <w:r w:rsidRPr="00293C84">
              <w:rPr>
                <w:rFonts w:cs="Calibri"/>
                <w:color w:val="000000"/>
              </w:rPr>
              <w:t>photocell, occupancy sensor or energy management system controls that meet the requirements of 150.0(k)3 in all outdoor lighting permanently mounted to a residential building or to other buildings on the same lot.</w:t>
            </w:r>
          </w:p>
        </w:tc>
      </w:tr>
      <w:tr w:rsidR="00293C84" w:rsidRPr="00293C84" w14:paraId="218619B5" w14:textId="77777777" w:rsidTr="006C3DDF">
        <w:trPr>
          <w:trHeight w:val="1780"/>
        </w:trPr>
        <w:tc>
          <w:tcPr>
            <w:tcW w:w="1260" w:type="dxa"/>
            <w:tcBorders>
              <w:top w:val="single" w:sz="8" w:space="0" w:color="auto"/>
              <w:left w:val="single" w:sz="8" w:space="0" w:color="auto"/>
              <w:bottom w:val="single" w:sz="8" w:space="0" w:color="auto"/>
              <w:right w:val="single" w:sz="8" w:space="0" w:color="auto"/>
            </w:tcBorders>
          </w:tcPr>
          <w:p w14:paraId="30F40FBE" w14:textId="77777777" w:rsidR="00293C84" w:rsidRPr="00B4640F" w:rsidRDefault="00293C84" w:rsidP="00281A38">
            <w:pPr>
              <w:pStyle w:val="TableText"/>
              <w:rPr>
                <w:color w:val="0070C0"/>
              </w:rPr>
            </w:pPr>
            <w:r w:rsidRPr="00281A38">
              <w:rPr>
                <w:color w:val="0070C0"/>
                <w:kern w:val="0"/>
                <w14:ligatures w14:val="none"/>
              </w:rPr>
              <w:t>E2</w:t>
            </w:r>
          </w:p>
        </w:tc>
        <w:tc>
          <w:tcPr>
            <w:tcW w:w="12600" w:type="dxa"/>
            <w:tcBorders>
              <w:top w:val="single" w:sz="8" w:space="0" w:color="auto"/>
              <w:left w:val="single" w:sz="8" w:space="0" w:color="auto"/>
              <w:bottom w:val="single" w:sz="8" w:space="0" w:color="auto"/>
              <w:right w:val="single" w:sz="8" w:space="0" w:color="auto"/>
            </w:tcBorders>
          </w:tcPr>
          <w:p w14:paraId="1E0CC4F7" w14:textId="77777777" w:rsidR="00293C84" w:rsidRPr="00293C84" w:rsidRDefault="00293C84" w:rsidP="003B3613">
            <w:pPr>
              <w:spacing w:after="60"/>
              <w:rPr>
                <w:rFonts w:cs="Calibri"/>
              </w:rPr>
            </w:pPr>
            <w:r w:rsidRPr="00293C84">
              <w:rPr>
                <w:rFonts w:cs="Calibri"/>
              </w:rPr>
              <w:t>Water Heating Package: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w:t>
            </w:r>
          </w:p>
          <w:p w14:paraId="6AED0282" w14:textId="77777777" w:rsidR="00293C84" w:rsidRPr="003B3613" w:rsidRDefault="00293C84" w:rsidP="003B3613">
            <w:pPr>
              <w:pStyle w:val="ExceptionsTable"/>
              <w:rPr>
                <w:rFonts w:eastAsia="Calibri" w:cs="Arial"/>
                <w:sz w:val="22"/>
                <w:szCs w:val="22"/>
              </w:rPr>
            </w:pPr>
            <w:r w:rsidRPr="003B3613">
              <w:rPr>
                <w:rFonts w:cs="Arial"/>
                <w:sz w:val="22"/>
                <w:szCs w:val="22"/>
              </w:rPr>
              <w:t>Exception: Upgraded fixtures are not required if existing fixtures have rated or measured flow rates of no more than ten percent greater than 2025 California Green Building Standards Code (Title 24, Part 11) Section 4.303 water efficiency requirements.</w:t>
            </w:r>
          </w:p>
        </w:tc>
      </w:tr>
      <w:tr w:rsidR="00293C84" w:rsidRPr="00293C84" w14:paraId="332EB59E" w14:textId="77777777" w:rsidTr="006C3DDF">
        <w:trPr>
          <w:trHeight w:val="2725"/>
        </w:trPr>
        <w:tc>
          <w:tcPr>
            <w:tcW w:w="1260" w:type="dxa"/>
            <w:tcBorders>
              <w:top w:val="single" w:sz="8" w:space="0" w:color="auto"/>
              <w:left w:val="single" w:sz="8" w:space="0" w:color="auto"/>
              <w:bottom w:val="single" w:sz="8" w:space="0" w:color="auto"/>
              <w:right w:val="single" w:sz="8" w:space="0" w:color="auto"/>
            </w:tcBorders>
          </w:tcPr>
          <w:p w14:paraId="3094FE8F" w14:textId="77777777" w:rsidR="00293C84" w:rsidRPr="00B4640F" w:rsidRDefault="00293C84" w:rsidP="00B4640F">
            <w:pPr>
              <w:pStyle w:val="TableText"/>
              <w:rPr>
                <w:color w:val="0070C0"/>
              </w:rPr>
            </w:pPr>
            <w:r w:rsidRPr="00B4640F">
              <w:rPr>
                <w:color w:val="0070C0"/>
                <w:kern w:val="0"/>
                <w14:ligatures w14:val="none"/>
              </w:rPr>
              <w:t>E3</w:t>
            </w:r>
          </w:p>
        </w:tc>
        <w:tc>
          <w:tcPr>
            <w:tcW w:w="12600" w:type="dxa"/>
            <w:tcBorders>
              <w:top w:val="single" w:sz="8" w:space="0" w:color="auto"/>
              <w:left w:val="single" w:sz="8" w:space="0" w:color="auto"/>
              <w:bottom w:val="single" w:sz="8" w:space="0" w:color="auto"/>
              <w:right w:val="single" w:sz="8" w:space="0" w:color="auto"/>
            </w:tcBorders>
          </w:tcPr>
          <w:p w14:paraId="5EF68A91" w14:textId="77777777" w:rsidR="00293C84" w:rsidRPr="00293C84" w:rsidRDefault="00293C84" w:rsidP="003B3613">
            <w:pPr>
              <w:spacing w:after="60"/>
              <w:rPr>
                <w:rFonts w:cs="Calibri"/>
              </w:rPr>
            </w:pPr>
            <w:r w:rsidRPr="00293C84">
              <w:rPr>
                <w:rFonts w:cs="Calibri"/>
              </w:rPr>
              <w:t>Air Sealing: Seal all accessible cracks, holes, and gaps in the building envelope at walls, floors, and ceilings. Pay special attention to penetrations including plumbing, electrical, and mechanical vents, recessed can light luminaires, and windows. Weather-strip doors if not already present. Verification shall be conducted following a prescriptive checklist that outlines which building aspects need to be addressed by the permit applicant and verified by an inspector. Compliance can also be demonstrated with blower door testing conducted by a certified ECC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buildings, seven for 1978 to 1991 vintage buildings and five for 1992-2010 vintage buildings. If combustion appliances are located within the pressure boundary of the building, conduct a combustion safety test by a certified ECC Rater or a professional certified by the Building Performance Institute, in accordance with the BPI Technical Standards for the Building Analyst Professional.</w:t>
            </w:r>
          </w:p>
        </w:tc>
      </w:tr>
      <w:tr w:rsidR="00293C84" w:rsidRPr="00293C84" w14:paraId="57DC5409" w14:textId="77777777" w:rsidTr="006C3DDF">
        <w:tc>
          <w:tcPr>
            <w:tcW w:w="1260" w:type="dxa"/>
            <w:tcBorders>
              <w:top w:val="single" w:sz="8" w:space="0" w:color="auto"/>
              <w:left w:val="single" w:sz="8" w:space="0" w:color="auto"/>
              <w:bottom w:val="single" w:sz="8" w:space="0" w:color="auto"/>
              <w:right w:val="single" w:sz="8" w:space="0" w:color="auto"/>
            </w:tcBorders>
          </w:tcPr>
          <w:p w14:paraId="21FA392E" w14:textId="77777777" w:rsidR="00293C84" w:rsidRPr="00B4640F" w:rsidRDefault="00293C84" w:rsidP="00B4640F">
            <w:pPr>
              <w:pStyle w:val="TableText"/>
              <w:rPr>
                <w:color w:val="0070C0"/>
              </w:rPr>
            </w:pPr>
            <w:r w:rsidRPr="00B4640F">
              <w:rPr>
                <w:color w:val="0070C0"/>
                <w:kern w:val="0"/>
                <w14:ligatures w14:val="none"/>
              </w:rPr>
              <w:t>E</w:t>
            </w:r>
            <w:proofErr w:type="gramStart"/>
            <w:r w:rsidRPr="00B4640F">
              <w:rPr>
                <w:color w:val="0070C0"/>
                <w:kern w:val="0"/>
                <w14:ligatures w14:val="none"/>
              </w:rPr>
              <w:t>4.A</w:t>
            </w:r>
            <w:proofErr w:type="gramEnd"/>
          </w:p>
        </w:tc>
        <w:tc>
          <w:tcPr>
            <w:tcW w:w="12600" w:type="dxa"/>
            <w:tcBorders>
              <w:top w:val="single" w:sz="8" w:space="0" w:color="auto"/>
              <w:left w:val="single" w:sz="8" w:space="0" w:color="auto"/>
              <w:bottom w:val="single" w:sz="8" w:space="0" w:color="auto"/>
              <w:right w:val="single" w:sz="8" w:space="0" w:color="auto"/>
            </w:tcBorders>
          </w:tcPr>
          <w:p w14:paraId="177057D4" w14:textId="77777777" w:rsidR="00293C84" w:rsidRPr="00293C84" w:rsidRDefault="00293C84" w:rsidP="003B3613">
            <w:pPr>
              <w:spacing w:after="60"/>
              <w:rPr>
                <w:rFonts w:cs="Calibri"/>
              </w:rPr>
            </w:pPr>
            <w:r w:rsidRPr="00293C84">
              <w:rPr>
                <w:rFonts w:cs="Calibri"/>
              </w:rPr>
              <w:t xml:space="preserve">R-38 Attic Insulation: Attic insulation shall be installed to achieve a weighted assembly U-factor of 0.025 or insulation installed at the ceiling level shall have a thermal resistance of R-38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w:t>
            </w:r>
          </w:p>
          <w:p w14:paraId="4BE629BF" w14:textId="77777777" w:rsidR="00293C84" w:rsidRPr="00293C84" w:rsidRDefault="00293C84" w:rsidP="003B3613">
            <w:pPr>
              <w:spacing w:after="60"/>
              <w:rPr>
                <w:rFonts w:ascii="Calibri" w:hAnsi="Calibri" w:cs="Calibri"/>
              </w:rPr>
            </w:pPr>
            <w:r w:rsidRPr="00293C84">
              <w:rPr>
                <w:rFonts w:cs="Calibri"/>
              </w:rPr>
              <w:t xml:space="preserve">Exception: In buildings where existing R-30 is present and existing recessed downlight luminaires are not rated for insulation </w:t>
            </w:r>
            <w:proofErr w:type="gramStart"/>
            <w:r w:rsidRPr="00293C84">
              <w:rPr>
                <w:rFonts w:cs="Calibri"/>
              </w:rPr>
              <w:t>contact,</w:t>
            </w:r>
            <w:proofErr w:type="gramEnd"/>
            <w:r w:rsidRPr="00293C84">
              <w:rPr>
                <w:rFonts w:cs="Calibri"/>
              </w:rPr>
              <w:t xml:space="preserve"> insulation is not required to be installed over the luminaires.</w:t>
            </w:r>
          </w:p>
        </w:tc>
      </w:tr>
      <w:tr w:rsidR="00293C84" w:rsidRPr="00293C84" w14:paraId="585BC728" w14:textId="77777777" w:rsidTr="006C3DDF">
        <w:trPr>
          <w:trHeight w:val="1591"/>
        </w:trPr>
        <w:tc>
          <w:tcPr>
            <w:tcW w:w="1260" w:type="dxa"/>
            <w:tcBorders>
              <w:top w:val="single" w:sz="8" w:space="0" w:color="auto"/>
              <w:left w:val="single" w:sz="8" w:space="0" w:color="auto"/>
              <w:bottom w:val="single" w:sz="8" w:space="0" w:color="auto"/>
              <w:right w:val="single" w:sz="8" w:space="0" w:color="auto"/>
            </w:tcBorders>
          </w:tcPr>
          <w:p w14:paraId="3A90BA55" w14:textId="77777777" w:rsidR="00293C84" w:rsidRPr="00B4640F" w:rsidRDefault="00293C84" w:rsidP="00B4640F">
            <w:pPr>
              <w:pStyle w:val="TableText"/>
              <w:rPr>
                <w:color w:val="0070C0"/>
              </w:rPr>
            </w:pPr>
            <w:r w:rsidRPr="00B4640F">
              <w:rPr>
                <w:color w:val="0070C0"/>
                <w:kern w:val="0"/>
                <w14:ligatures w14:val="none"/>
              </w:rPr>
              <w:lastRenderedPageBreak/>
              <w:t>E</w:t>
            </w:r>
            <w:proofErr w:type="gramStart"/>
            <w:r w:rsidRPr="00B4640F">
              <w:rPr>
                <w:color w:val="0070C0"/>
                <w:kern w:val="0"/>
                <w14:ligatures w14:val="none"/>
              </w:rPr>
              <w:t>4.B</w:t>
            </w:r>
            <w:proofErr w:type="gramEnd"/>
          </w:p>
        </w:tc>
        <w:tc>
          <w:tcPr>
            <w:tcW w:w="12600" w:type="dxa"/>
            <w:tcBorders>
              <w:top w:val="single" w:sz="8" w:space="0" w:color="auto"/>
              <w:left w:val="single" w:sz="8" w:space="0" w:color="auto"/>
              <w:bottom w:val="single" w:sz="8" w:space="0" w:color="auto"/>
              <w:right w:val="single" w:sz="8" w:space="0" w:color="auto"/>
            </w:tcBorders>
          </w:tcPr>
          <w:p w14:paraId="5D491948" w14:textId="77777777" w:rsidR="00293C84" w:rsidRPr="00293C84" w:rsidRDefault="00293C84" w:rsidP="003B3613">
            <w:pPr>
              <w:spacing w:after="60"/>
              <w:rPr>
                <w:rFonts w:eastAsia="Calibri" w:cs="Calibri"/>
              </w:rPr>
            </w:pPr>
            <w:r w:rsidRPr="00293C84">
              <w:rPr>
                <w:rFonts w:cs="Calibri"/>
              </w:rPr>
              <w:t xml:space="preserve">R-49 Attic Insulation: Attic insulation shall be installed to achieve a weighted assembly U-factor of 0.020 or insulation installed at the ceiling level shall have a thermal resistance of R-49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Exception: In buildings where existing R-30 is present and existing recessed downlight luminaires are not rated for insulation </w:t>
            </w:r>
            <w:proofErr w:type="gramStart"/>
            <w:r w:rsidRPr="00293C84">
              <w:rPr>
                <w:rFonts w:cs="Calibri"/>
              </w:rPr>
              <w:t>contact,</w:t>
            </w:r>
            <w:proofErr w:type="gramEnd"/>
            <w:r w:rsidRPr="00293C84">
              <w:rPr>
                <w:rFonts w:cs="Calibri"/>
              </w:rPr>
              <w:t xml:space="preserve"> insulation is not required to be installed over the luminaires.</w:t>
            </w:r>
          </w:p>
        </w:tc>
      </w:tr>
      <w:tr w:rsidR="00293C84" w:rsidRPr="00293C84" w14:paraId="16C3F0A0" w14:textId="77777777" w:rsidTr="006C3DDF">
        <w:trPr>
          <w:trHeight w:val="1510"/>
        </w:trPr>
        <w:tc>
          <w:tcPr>
            <w:tcW w:w="1260" w:type="dxa"/>
            <w:tcBorders>
              <w:top w:val="single" w:sz="8" w:space="0" w:color="auto"/>
              <w:left w:val="single" w:sz="8" w:space="0" w:color="auto"/>
              <w:bottom w:val="single" w:sz="8" w:space="0" w:color="auto"/>
              <w:right w:val="single" w:sz="8" w:space="0" w:color="auto"/>
            </w:tcBorders>
          </w:tcPr>
          <w:p w14:paraId="53F427DD" w14:textId="77777777" w:rsidR="00293C84" w:rsidRPr="00B4640F" w:rsidRDefault="00293C84" w:rsidP="00B4640F">
            <w:pPr>
              <w:pStyle w:val="TableText"/>
              <w:rPr>
                <w:color w:val="0070C0"/>
              </w:rPr>
            </w:pPr>
            <w:r w:rsidRPr="00B4640F">
              <w:rPr>
                <w:color w:val="0070C0"/>
                <w:kern w:val="0"/>
                <w14:ligatures w14:val="none"/>
              </w:rPr>
              <w:t>E5</w:t>
            </w:r>
          </w:p>
        </w:tc>
        <w:tc>
          <w:tcPr>
            <w:tcW w:w="12600" w:type="dxa"/>
            <w:tcBorders>
              <w:top w:val="single" w:sz="8" w:space="0" w:color="auto"/>
              <w:left w:val="single" w:sz="8" w:space="0" w:color="auto"/>
              <w:bottom w:val="single" w:sz="8" w:space="0" w:color="auto"/>
              <w:right w:val="single" w:sz="8" w:space="0" w:color="auto"/>
            </w:tcBorders>
          </w:tcPr>
          <w:p w14:paraId="58AA3D6C" w14:textId="77777777" w:rsidR="00293C84" w:rsidRPr="00305E82" w:rsidRDefault="00293C84" w:rsidP="003B3613">
            <w:pPr>
              <w:spacing w:after="60"/>
              <w:rPr>
                <w:rFonts w:cs="Arial"/>
              </w:rPr>
            </w:pPr>
            <w:r w:rsidRPr="00305E82">
              <w:rPr>
                <w:rFonts w:cs="Arial"/>
              </w:rPr>
              <w:t>Duct Sealing: Air seal all space conditioning ductwork to meet the requirements of the 2025 Title 24, Part 6, Section 150.2(b)1E.  The duct system must be tested by a ECC Rater no more than three years prior to the Covered Single Family Project permit application date to verify the duct sealing and confirm that the requirements have been met.  This measure may not be combined with the New Ducts and Duct Sealing measure in this Table.</w:t>
            </w:r>
          </w:p>
          <w:p w14:paraId="160346E8" w14:textId="77777777" w:rsidR="00293C84" w:rsidRPr="00305E82" w:rsidRDefault="00293C84" w:rsidP="003B3613">
            <w:pPr>
              <w:pStyle w:val="ExceptionsTable"/>
              <w:rPr>
                <w:rFonts w:eastAsia="Calibri" w:cs="Arial"/>
                <w:sz w:val="22"/>
                <w:szCs w:val="22"/>
              </w:rPr>
            </w:pPr>
            <w:r w:rsidRPr="00305E82">
              <w:rPr>
                <w:rFonts w:cs="Arial"/>
                <w:sz w:val="22"/>
                <w:szCs w:val="22"/>
              </w:rPr>
              <w:t>Exception: Buildings without ductwork or where the ducts are in conditioned space.</w:t>
            </w:r>
          </w:p>
        </w:tc>
      </w:tr>
      <w:tr w:rsidR="00293C84" w:rsidRPr="00293C84" w14:paraId="289FB5F1" w14:textId="77777777" w:rsidTr="006C3DDF">
        <w:trPr>
          <w:trHeight w:val="1141"/>
        </w:trPr>
        <w:tc>
          <w:tcPr>
            <w:tcW w:w="1260" w:type="dxa"/>
            <w:tcBorders>
              <w:top w:val="single" w:sz="8" w:space="0" w:color="auto"/>
              <w:left w:val="single" w:sz="8" w:space="0" w:color="auto"/>
              <w:bottom w:val="single" w:sz="8" w:space="0" w:color="auto"/>
              <w:right w:val="single" w:sz="8" w:space="0" w:color="auto"/>
            </w:tcBorders>
          </w:tcPr>
          <w:p w14:paraId="75F2E265" w14:textId="77777777" w:rsidR="00293C84" w:rsidRPr="00B4640F" w:rsidRDefault="00293C84" w:rsidP="00B4640F">
            <w:pPr>
              <w:pStyle w:val="TableText"/>
              <w:rPr>
                <w:color w:val="0070C0"/>
              </w:rPr>
            </w:pPr>
            <w:r w:rsidRPr="00B4640F">
              <w:rPr>
                <w:color w:val="0070C0"/>
                <w:kern w:val="0"/>
                <w14:ligatures w14:val="none"/>
              </w:rPr>
              <w:t>E6A</w:t>
            </w:r>
          </w:p>
        </w:tc>
        <w:tc>
          <w:tcPr>
            <w:tcW w:w="12600" w:type="dxa"/>
            <w:tcBorders>
              <w:top w:val="single" w:sz="8" w:space="0" w:color="auto"/>
              <w:left w:val="single" w:sz="8" w:space="0" w:color="auto"/>
              <w:bottom w:val="single" w:sz="8" w:space="0" w:color="auto"/>
              <w:right w:val="single" w:sz="8" w:space="0" w:color="auto"/>
            </w:tcBorders>
          </w:tcPr>
          <w:p w14:paraId="01E42658" w14:textId="77777777" w:rsidR="00293C84" w:rsidRPr="00293C84" w:rsidRDefault="00293C84" w:rsidP="003B3613">
            <w:pPr>
              <w:spacing w:after="60"/>
              <w:rPr>
                <w:rFonts w:ascii="Calibri" w:hAnsi="Calibri" w:cs="Calibri"/>
              </w:rPr>
            </w:pPr>
            <w:r w:rsidRPr="00C50753">
              <w:rPr>
                <w:rStyle w:val="InstructionsChar"/>
                <w:rFonts w:ascii="Arial" w:hAnsi="Arial"/>
              </w:rPr>
              <w:t>[Climate Zones 3, 5, 6, 7 only (R-8 required prescriptively elsewhere)]</w:t>
            </w:r>
            <w:r w:rsidRPr="00293C84">
              <w:rPr>
                <w:rFonts w:cs="Calibri"/>
                <w:color w:val="3071C3" w:themeColor="text2" w:themeTint="BF"/>
              </w:rPr>
              <w:t xml:space="preserve"> </w:t>
            </w:r>
            <w:r w:rsidRPr="00293C84">
              <w:rPr>
                <w:rFonts w:cs="Calibri"/>
                <w:color w:val="000000" w:themeColor="text1"/>
              </w:rPr>
              <w:t>New Ducts, R-6 insulation + Duct Sealing: Replace existing space conditioning ductwork with new R-6 ducts that meet the requirements of 2025 Title 24, Part 6, Section 150.0(m)11. This measure may not be combined with the Duct Sealing measure in this Table.  To qualify, a preexisting measure must have been installed no more than three years before the Covered Single Family Project permit application date.</w:t>
            </w:r>
          </w:p>
        </w:tc>
      </w:tr>
      <w:tr w:rsidR="00293C84" w:rsidRPr="00293C84" w14:paraId="4638074A" w14:textId="77777777" w:rsidTr="006C3DDF">
        <w:trPr>
          <w:trHeight w:val="1150"/>
        </w:trPr>
        <w:tc>
          <w:tcPr>
            <w:tcW w:w="1260" w:type="dxa"/>
            <w:tcBorders>
              <w:top w:val="single" w:sz="8" w:space="0" w:color="auto"/>
              <w:left w:val="single" w:sz="8" w:space="0" w:color="auto"/>
              <w:bottom w:val="single" w:sz="8" w:space="0" w:color="auto"/>
              <w:right w:val="single" w:sz="8" w:space="0" w:color="auto"/>
            </w:tcBorders>
          </w:tcPr>
          <w:p w14:paraId="1213AC55" w14:textId="77777777" w:rsidR="00293C84" w:rsidRPr="00B4640F" w:rsidRDefault="00293C84" w:rsidP="00B4640F">
            <w:pPr>
              <w:pStyle w:val="TableText"/>
              <w:rPr>
                <w:color w:val="0070C0"/>
              </w:rPr>
            </w:pPr>
            <w:r w:rsidRPr="00B4640F">
              <w:rPr>
                <w:color w:val="0070C0"/>
                <w:kern w:val="0"/>
                <w14:ligatures w14:val="none"/>
              </w:rPr>
              <w:t>E6</w:t>
            </w:r>
            <w:proofErr w:type="gramStart"/>
            <w:r w:rsidRPr="00B4640F">
              <w:rPr>
                <w:color w:val="0070C0"/>
                <w:kern w:val="0"/>
                <w14:ligatures w14:val="none"/>
              </w:rPr>
              <w:t>B  Alternate</w:t>
            </w:r>
            <w:proofErr w:type="gramEnd"/>
          </w:p>
        </w:tc>
        <w:tc>
          <w:tcPr>
            <w:tcW w:w="12600" w:type="dxa"/>
            <w:tcBorders>
              <w:top w:val="single" w:sz="8" w:space="0" w:color="auto"/>
              <w:left w:val="single" w:sz="8" w:space="0" w:color="auto"/>
              <w:bottom w:val="single" w:sz="8" w:space="0" w:color="auto"/>
              <w:right w:val="single" w:sz="8" w:space="0" w:color="auto"/>
            </w:tcBorders>
          </w:tcPr>
          <w:p w14:paraId="17C6F1D4" w14:textId="77777777" w:rsidR="00293C84" w:rsidRPr="00293C84" w:rsidRDefault="00293C84" w:rsidP="003B3613">
            <w:pPr>
              <w:spacing w:after="60"/>
              <w:rPr>
                <w:rFonts w:cs="Calibri"/>
              </w:rPr>
            </w:pPr>
            <w:r w:rsidRPr="00293C84">
              <w:rPr>
                <w:rFonts w:cs="Calibri"/>
                <w:color w:val="000000" w:themeColor="text1"/>
              </w:rPr>
              <w:t xml:space="preserve">New </w:t>
            </w:r>
            <w:r w:rsidRPr="00293C84">
              <w:rPr>
                <w:rFonts w:cs="Calibri"/>
              </w:rPr>
              <w:t>Ducts, R-8 insulation + Duct Sealing: Replace existing space conditioning ductwork with new R-8 ducts that meet the requirements of 2025 Title 24 Section 150.0(m)11. This measure may not be combined with the Duct Sealing measure in this Table.  To qualify, a preexisting measure must have been installed no more than three years before the Covered Single Family Project permit application date.</w:t>
            </w:r>
          </w:p>
        </w:tc>
      </w:tr>
      <w:tr w:rsidR="00293C84" w:rsidRPr="00293C84" w14:paraId="37914C01" w14:textId="77777777" w:rsidTr="006C3DDF">
        <w:tc>
          <w:tcPr>
            <w:tcW w:w="1260" w:type="dxa"/>
            <w:tcBorders>
              <w:top w:val="single" w:sz="8" w:space="0" w:color="auto"/>
              <w:left w:val="single" w:sz="8" w:space="0" w:color="auto"/>
              <w:bottom w:val="single" w:sz="8" w:space="0" w:color="auto"/>
              <w:right w:val="single" w:sz="8" w:space="0" w:color="auto"/>
            </w:tcBorders>
          </w:tcPr>
          <w:p w14:paraId="6E7C8157" w14:textId="77777777" w:rsidR="00293C84" w:rsidRPr="00B4640F" w:rsidRDefault="00293C84" w:rsidP="00B4640F">
            <w:pPr>
              <w:pStyle w:val="TableText"/>
              <w:rPr>
                <w:color w:val="0070C0"/>
              </w:rPr>
            </w:pPr>
            <w:r w:rsidRPr="00B4640F">
              <w:rPr>
                <w:color w:val="0070C0"/>
                <w:kern w:val="0"/>
                <w14:ligatures w14:val="none"/>
              </w:rPr>
              <w:t>E7</w:t>
            </w:r>
          </w:p>
        </w:tc>
        <w:tc>
          <w:tcPr>
            <w:tcW w:w="12600" w:type="dxa"/>
            <w:tcBorders>
              <w:top w:val="single" w:sz="8" w:space="0" w:color="auto"/>
              <w:left w:val="single" w:sz="8" w:space="0" w:color="auto"/>
              <w:bottom w:val="single" w:sz="8" w:space="0" w:color="auto"/>
              <w:right w:val="single" w:sz="8" w:space="0" w:color="auto"/>
            </w:tcBorders>
          </w:tcPr>
          <w:p w14:paraId="397AD02E" w14:textId="77777777" w:rsidR="00293C84" w:rsidRPr="00293C84" w:rsidRDefault="00293C84" w:rsidP="003B3613">
            <w:pPr>
              <w:spacing w:after="60"/>
              <w:rPr>
                <w:rFonts w:cs="Calibri"/>
              </w:rPr>
            </w:pPr>
            <w:r w:rsidRPr="00293C84">
              <w:rPr>
                <w:rFonts w:cs="Calibri"/>
              </w:rPr>
              <w:t xml:space="preserve">Windows: Replace at least 50% of existing windows with high performance windows with an area-weighted average U-factor no greater </w:t>
            </w:r>
            <w:r w:rsidRPr="00293C84">
              <w:rPr>
                <w:rFonts w:cs="Calibri"/>
                <w:color w:val="000000" w:themeColor="text1"/>
              </w:rPr>
              <w:t>than 0.27</w:t>
            </w:r>
            <w:r w:rsidRPr="00293C84">
              <w:rPr>
                <w:rFonts w:cs="Calibri"/>
              </w:rPr>
              <w:t>.</w:t>
            </w:r>
          </w:p>
        </w:tc>
      </w:tr>
      <w:tr w:rsidR="00293C84" w:rsidRPr="00293C84" w14:paraId="5B764575" w14:textId="77777777" w:rsidTr="006C3DDF">
        <w:trPr>
          <w:trHeight w:val="619"/>
        </w:trPr>
        <w:tc>
          <w:tcPr>
            <w:tcW w:w="1260" w:type="dxa"/>
            <w:tcBorders>
              <w:top w:val="single" w:sz="8" w:space="0" w:color="auto"/>
              <w:left w:val="single" w:sz="8" w:space="0" w:color="auto"/>
              <w:bottom w:val="single" w:sz="8" w:space="0" w:color="auto"/>
              <w:right w:val="single" w:sz="8" w:space="0" w:color="auto"/>
            </w:tcBorders>
          </w:tcPr>
          <w:p w14:paraId="5C1D8D4A" w14:textId="77777777" w:rsidR="00293C84" w:rsidRPr="00B4640F" w:rsidRDefault="00293C84" w:rsidP="00B4640F">
            <w:pPr>
              <w:pStyle w:val="TableText"/>
              <w:rPr>
                <w:color w:val="0070C0"/>
              </w:rPr>
            </w:pPr>
            <w:r w:rsidRPr="00B4640F">
              <w:rPr>
                <w:color w:val="0070C0"/>
                <w:kern w:val="0"/>
                <w14:ligatures w14:val="none"/>
              </w:rPr>
              <w:t>E8</w:t>
            </w:r>
          </w:p>
        </w:tc>
        <w:tc>
          <w:tcPr>
            <w:tcW w:w="12600" w:type="dxa"/>
            <w:tcBorders>
              <w:top w:val="single" w:sz="8" w:space="0" w:color="auto"/>
              <w:left w:val="single" w:sz="8" w:space="0" w:color="auto"/>
              <w:bottom w:val="single" w:sz="8" w:space="0" w:color="auto"/>
              <w:right w:val="single" w:sz="8" w:space="0" w:color="auto"/>
            </w:tcBorders>
          </w:tcPr>
          <w:p w14:paraId="74C2424C" w14:textId="77777777" w:rsidR="00293C84" w:rsidRPr="00293C84" w:rsidRDefault="00293C84" w:rsidP="003B3613">
            <w:pPr>
              <w:spacing w:after="60"/>
              <w:rPr>
                <w:rFonts w:cs="Calibri"/>
              </w:rPr>
            </w:pPr>
            <w:r w:rsidRPr="00293C84">
              <w:rPr>
                <w:rFonts w:cs="Calibri"/>
              </w:rPr>
              <w:t>R-15 Wall Insulation: Install wall insulation in all exterior walls to achieve a weighted U-factor of 0.095 or install wall insulation in all exterior wall cavities that shall result in an installed thermal resistance of R-15 or greater for the insulation alone.</w:t>
            </w:r>
          </w:p>
        </w:tc>
      </w:tr>
      <w:tr w:rsidR="00293C84" w:rsidRPr="00293C84" w14:paraId="57E2928B" w14:textId="77777777" w:rsidTr="006C3DDF">
        <w:trPr>
          <w:trHeight w:val="619"/>
        </w:trPr>
        <w:tc>
          <w:tcPr>
            <w:tcW w:w="1260" w:type="dxa"/>
            <w:tcBorders>
              <w:top w:val="single" w:sz="8" w:space="0" w:color="auto"/>
              <w:left w:val="single" w:sz="8" w:space="0" w:color="auto"/>
              <w:bottom w:val="single" w:sz="8" w:space="0" w:color="auto"/>
              <w:right w:val="single" w:sz="8" w:space="0" w:color="auto"/>
            </w:tcBorders>
          </w:tcPr>
          <w:p w14:paraId="6353906A" w14:textId="77777777" w:rsidR="00293C84" w:rsidRPr="00B4640F" w:rsidRDefault="00293C84" w:rsidP="00B4640F">
            <w:pPr>
              <w:pStyle w:val="TableText"/>
              <w:rPr>
                <w:color w:val="0070C0"/>
              </w:rPr>
            </w:pPr>
            <w:r w:rsidRPr="00B4640F">
              <w:rPr>
                <w:color w:val="0070C0"/>
                <w:kern w:val="0"/>
                <w14:ligatures w14:val="none"/>
              </w:rPr>
              <w:t>E</w:t>
            </w:r>
            <w:proofErr w:type="gramStart"/>
            <w:r w:rsidRPr="00B4640F">
              <w:rPr>
                <w:color w:val="0070C0"/>
                <w:kern w:val="0"/>
                <w14:ligatures w14:val="none"/>
              </w:rPr>
              <w:t>9.A</w:t>
            </w:r>
            <w:proofErr w:type="gramEnd"/>
          </w:p>
        </w:tc>
        <w:tc>
          <w:tcPr>
            <w:tcW w:w="12600" w:type="dxa"/>
            <w:tcBorders>
              <w:top w:val="single" w:sz="8" w:space="0" w:color="auto"/>
              <w:left w:val="single" w:sz="8" w:space="0" w:color="auto"/>
              <w:bottom w:val="single" w:sz="8" w:space="0" w:color="auto"/>
              <w:right w:val="single" w:sz="8" w:space="0" w:color="auto"/>
            </w:tcBorders>
          </w:tcPr>
          <w:p w14:paraId="17D81677" w14:textId="77777777" w:rsidR="00293C84" w:rsidRPr="00293C84" w:rsidRDefault="00293C84" w:rsidP="003B3613">
            <w:pPr>
              <w:spacing w:after="60"/>
              <w:rPr>
                <w:rFonts w:cs="Calibri"/>
              </w:rPr>
            </w:pPr>
            <w:r w:rsidRPr="00293C84">
              <w:rPr>
                <w:rFonts w:cs="Calibri"/>
                <w:color w:val="1E2124"/>
                <w:shd w:val="clear" w:color="auto" w:fill="FFFFFF"/>
              </w:rPr>
              <w:t>R-19 Floor Insulation: Raised-floors shall be insulated such that the floor assembly has an assembl</w:t>
            </w:r>
            <w:r w:rsidRPr="00293C84">
              <w:rPr>
                <w:rStyle w:val="glossary-exclusion-zone"/>
                <w:rFonts w:cs="Calibri"/>
                <w:color w:val="1E2124"/>
                <w:shd w:val="clear" w:color="auto" w:fill="FFFFFF"/>
              </w:rPr>
              <w:t>y U-factor</w:t>
            </w:r>
            <w:r w:rsidRPr="00293C84">
              <w:rPr>
                <w:rFonts w:cs="Calibri"/>
                <w:color w:val="1E2124"/>
                <w:shd w:val="clear" w:color="auto" w:fill="FFFFFF"/>
              </w:rPr>
              <w:t> equal to or less than U-0.037 or shall be insulated between wood framing with insulation having an</w:t>
            </w:r>
            <w:r w:rsidRPr="00293C84">
              <w:rPr>
                <w:rStyle w:val="glossary-exclusion-zone"/>
                <w:rFonts w:cs="Calibri"/>
                <w:color w:val="1E2124"/>
                <w:shd w:val="clear" w:color="auto" w:fill="FFFFFF"/>
              </w:rPr>
              <w:t> R-value</w:t>
            </w:r>
            <w:r w:rsidRPr="00293C84">
              <w:rPr>
                <w:rFonts w:cs="Calibri"/>
                <w:color w:val="1E2124"/>
                <w:shd w:val="clear" w:color="auto" w:fill="FFFFFF"/>
              </w:rPr>
              <w:t> equal to or greater than R-19.</w:t>
            </w:r>
          </w:p>
        </w:tc>
      </w:tr>
      <w:tr w:rsidR="00293C84" w:rsidRPr="00293C84" w14:paraId="131FC52D" w14:textId="77777777" w:rsidTr="006C3DDF">
        <w:trPr>
          <w:trHeight w:val="610"/>
        </w:trPr>
        <w:tc>
          <w:tcPr>
            <w:tcW w:w="1260" w:type="dxa"/>
            <w:tcBorders>
              <w:top w:val="single" w:sz="8" w:space="0" w:color="auto"/>
              <w:left w:val="single" w:sz="8" w:space="0" w:color="auto"/>
              <w:bottom w:val="single" w:sz="8" w:space="0" w:color="auto"/>
              <w:right w:val="single" w:sz="8" w:space="0" w:color="auto"/>
            </w:tcBorders>
          </w:tcPr>
          <w:p w14:paraId="2A1CCAFE" w14:textId="77777777" w:rsidR="00293C84" w:rsidRPr="00B4640F" w:rsidRDefault="00293C84" w:rsidP="00B4640F">
            <w:pPr>
              <w:pStyle w:val="TableText"/>
              <w:rPr>
                <w:color w:val="0070C0"/>
              </w:rPr>
            </w:pPr>
            <w:r w:rsidRPr="00B4640F">
              <w:rPr>
                <w:color w:val="0070C0"/>
                <w:kern w:val="0"/>
                <w14:ligatures w14:val="none"/>
              </w:rPr>
              <w:t>E</w:t>
            </w:r>
            <w:proofErr w:type="gramStart"/>
            <w:r w:rsidRPr="00B4640F">
              <w:rPr>
                <w:color w:val="0070C0"/>
                <w:kern w:val="0"/>
                <w14:ligatures w14:val="none"/>
              </w:rPr>
              <w:t>9.B</w:t>
            </w:r>
            <w:proofErr w:type="gramEnd"/>
          </w:p>
        </w:tc>
        <w:tc>
          <w:tcPr>
            <w:tcW w:w="12600" w:type="dxa"/>
            <w:tcBorders>
              <w:top w:val="single" w:sz="8" w:space="0" w:color="auto"/>
              <w:left w:val="single" w:sz="8" w:space="0" w:color="auto"/>
              <w:bottom w:val="single" w:sz="8" w:space="0" w:color="auto"/>
              <w:right w:val="single" w:sz="8" w:space="0" w:color="auto"/>
            </w:tcBorders>
          </w:tcPr>
          <w:p w14:paraId="2DA44CB7" w14:textId="77777777" w:rsidR="00293C84" w:rsidRPr="00293C84" w:rsidRDefault="00293C84" w:rsidP="003B3613">
            <w:pPr>
              <w:spacing w:after="60"/>
              <w:rPr>
                <w:rFonts w:cs="Calibri"/>
              </w:rPr>
            </w:pPr>
            <w:r w:rsidRPr="00293C84" w:rsidDel="00131D8A">
              <w:rPr>
                <w:rFonts w:cs="Calibri"/>
                <w:color w:val="1E2124"/>
                <w:shd w:val="clear" w:color="auto" w:fill="FFFFFF"/>
              </w:rPr>
              <w:t>R-</w:t>
            </w:r>
            <w:r w:rsidRPr="00293C84">
              <w:rPr>
                <w:rFonts w:cs="Calibri"/>
                <w:color w:val="1E2124"/>
                <w:shd w:val="clear" w:color="auto" w:fill="FFFFFF"/>
              </w:rPr>
              <w:t>30 Floor Insulation: Raised-floors shall be insulated such that the floor assembly has an assembl</w:t>
            </w:r>
            <w:r w:rsidRPr="00293C84">
              <w:rPr>
                <w:rStyle w:val="glossary-exclusion-zone"/>
                <w:rFonts w:cs="Calibri"/>
                <w:color w:val="1E2124"/>
                <w:shd w:val="clear" w:color="auto" w:fill="FFFFFF"/>
              </w:rPr>
              <w:t>y U-factor</w:t>
            </w:r>
            <w:r w:rsidRPr="00293C84">
              <w:rPr>
                <w:rFonts w:cs="Calibri"/>
                <w:color w:val="1E2124"/>
                <w:shd w:val="clear" w:color="auto" w:fill="FFFFFF"/>
              </w:rPr>
              <w:t> equal to or less than U-0.028 or shall be insulated between wood framing with insulation having an</w:t>
            </w:r>
            <w:r w:rsidRPr="00293C84">
              <w:rPr>
                <w:rStyle w:val="glossary-exclusion-zone"/>
                <w:rFonts w:cs="Calibri"/>
                <w:color w:val="1E2124"/>
                <w:shd w:val="clear" w:color="auto" w:fill="FFFFFF"/>
              </w:rPr>
              <w:t> R-value</w:t>
            </w:r>
            <w:r w:rsidRPr="00293C84">
              <w:rPr>
                <w:rFonts w:cs="Calibri"/>
                <w:color w:val="1E2124"/>
                <w:shd w:val="clear" w:color="auto" w:fill="FFFFFF"/>
              </w:rPr>
              <w:t> equal to or greater than R-30.</w:t>
            </w:r>
          </w:p>
        </w:tc>
      </w:tr>
      <w:tr w:rsidR="00293C84" w:rsidRPr="00293C84" w14:paraId="7D3CD852" w14:textId="77777777" w:rsidTr="006C3DDF">
        <w:tc>
          <w:tcPr>
            <w:tcW w:w="1260" w:type="dxa"/>
            <w:tcBorders>
              <w:top w:val="single" w:sz="8" w:space="0" w:color="auto"/>
              <w:left w:val="single" w:sz="8" w:space="0" w:color="auto"/>
              <w:bottom w:val="single" w:sz="8" w:space="0" w:color="auto"/>
              <w:right w:val="single" w:sz="8" w:space="0" w:color="auto"/>
            </w:tcBorders>
          </w:tcPr>
          <w:p w14:paraId="44DC07C5" w14:textId="77777777" w:rsidR="00293C84" w:rsidRPr="00B4640F" w:rsidRDefault="00293C84" w:rsidP="00B4640F">
            <w:pPr>
              <w:pStyle w:val="TableText"/>
              <w:rPr>
                <w:color w:val="0070C0"/>
              </w:rPr>
            </w:pPr>
            <w:r w:rsidRPr="00B4640F">
              <w:rPr>
                <w:color w:val="0070C0"/>
                <w:kern w:val="0"/>
                <w14:ligatures w14:val="none"/>
              </w:rPr>
              <w:t>E10</w:t>
            </w:r>
          </w:p>
        </w:tc>
        <w:tc>
          <w:tcPr>
            <w:tcW w:w="12600" w:type="dxa"/>
            <w:tcBorders>
              <w:top w:val="single" w:sz="8" w:space="0" w:color="auto"/>
              <w:left w:val="single" w:sz="8" w:space="0" w:color="auto"/>
              <w:bottom w:val="single" w:sz="8" w:space="0" w:color="auto"/>
              <w:right w:val="single" w:sz="8" w:space="0" w:color="auto"/>
            </w:tcBorders>
          </w:tcPr>
          <w:p w14:paraId="4822E1CA" w14:textId="77777777" w:rsidR="00293C84" w:rsidRPr="00293C84" w:rsidRDefault="00293C84" w:rsidP="003B3613">
            <w:pPr>
              <w:spacing w:after="60"/>
              <w:rPr>
                <w:rFonts w:cs="Calibri"/>
                <w:color w:val="1E2124"/>
                <w:shd w:val="clear" w:color="auto" w:fill="FFFFFF"/>
              </w:rPr>
            </w:pPr>
            <w:r w:rsidRPr="00C50753">
              <w:rPr>
                <w:rStyle w:val="InstructionsChar"/>
                <w:rFonts w:ascii="Arial" w:hAnsi="Arial"/>
              </w:rPr>
              <w:t xml:space="preserve">[Climate Zones 6-15 only. This item can be required as a mandatory measure for a reroofing project. See </w:t>
            </w:r>
            <w:hyperlink r:id="rId22" w:history="1">
              <w:r w:rsidRPr="008C13F3">
                <w:rPr>
                  <w:rStyle w:val="InstructionsChar"/>
                  <w:rFonts w:ascii="Arial" w:hAnsi="Arial"/>
                </w:rPr>
                <w:t>Flex Path Decision Guide</w:t>
              </w:r>
            </w:hyperlink>
            <w:r w:rsidRPr="008C13F3">
              <w:rPr>
                <w:rStyle w:val="InstructionsChar"/>
                <w:rFonts w:ascii="Arial" w:hAnsi="Arial"/>
              </w:rPr>
              <w:t xml:space="preserve"> for details]</w:t>
            </w:r>
            <w:r w:rsidRPr="00293C84">
              <w:rPr>
                <w:rFonts w:cs="Calibri"/>
                <w:color w:val="3071C3" w:themeColor="text2" w:themeTint="BF"/>
              </w:rPr>
              <w:t xml:space="preserve"> </w:t>
            </w:r>
            <w:r w:rsidRPr="00293C84">
              <w:rPr>
                <w:rFonts w:cs="Calibri"/>
                <w:color w:val="1E2124"/>
                <w:shd w:val="clear" w:color="auto" w:fill="FFFFFF"/>
              </w:rPr>
              <w:t xml:space="preserve">Cool Roof : Install a cool roof on at least 50% of the roof area. For steep-sloped roofs (ratio of rise to run </w:t>
            </w:r>
            <w:r w:rsidRPr="00293C84">
              <w:rPr>
                <w:rFonts w:cs="Calibri"/>
                <w:color w:val="1E2124"/>
                <w:shd w:val="clear" w:color="auto" w:fill="FFFFFF"/>
              </w:rPr>
              <w:lastRenderedPageBreak/>
              <w:t>greater than 2:12) install a roofing product rated by the Cool Roof Rating Council to have an aged solar reflectance equal to or greater than 0.25 and a thermal emittance equal to or greater than 0.75.</w:t>
            </w:r>
          </w:p>
        </w:tc>
      </w:tr>
      <w:tr w:rsidR="00293C84" w:rsidRPr="00293C84" w14:paraId="57EA85E9" w14:textId="77777777" w:rsidTr="006C3DDF">
        <w:tc>
          <w:tcPr>
            <w:tcW w:w="1260" w:type="dxa"/>
            <w:tcBorders>
              <w:top w:val="single" w:sz="8" w:space="0" w:color="auto"/>
              <w:left w:val="single" w:sz="8" w:space="0" w:color="auto"/>
              <w:bottom w:val="single" w:sz="4" w:space="0" w:color="auto"/>
              <w:right w:val="single" w:sz="8" w:space="0" w:color="auto"/>
            </w:tcBorders>
          </w:tcPr>
          <w:p w14:paraId="2243CF1B" w14:textId="77777777" w:rsidR="00293C84" w:rsidRPr="00B4640F" w:rsidRDefault="00293C84" w:rsidP="00B4640F">
            <w:pPr>
              <w:pStyle w:val="TableText"/>
              <w:rPr>
                <w:color w:val="0070C0"/>
              </w:rPr>
            </w:pPr>
            <w:r w:rsidRPr="00B4640F">
              <w:rPr>
                <w:color w:val="0070C0"/>
                <w:kern w:val="0"/>
                <w14:ligatures w14:val="none"/>
              </w:rPr>
              <w:lastRenderedPageBreak/>
              <w:t>E11</w:t>
            </w:r>
          </w:p>
        </w:tc>
        <w:tc>
          <w:tcPr>
            <w:tcW w:w="12600" w:type="dxa"/>
            <w:tcBorders>
              <w:top w:val="single" w:sz="8" w:space="0" w:color="auto"/>
              <w:left w:val="single" w:sz="8" w:space="0" w:color="auto"/>
              <w:bottom w:val="single" w:sz="4" w:space="0" w:color="auto"/>
              <w:right w:val="single" w:sz="8" w:space="0" w:color="auto"/>
            </w:tcBorders>
          </w:tcPr>
          <w:p w14:paraId="1E6D0877" w14:textId="77777777" w:rsidR="00293C84" w:rsidRPr="00293C84" w:rsidDel="00131D8A" w:rsidRDefault="00293C84" w:rsidP="003B3613">
            <w:pPr>
              <w:spacing w:after="60"/>
              <w:rPr>
                <w:rFonts w:cs="Calibri"/>
                <w:color w:val="1E2124"/>
                <w:shd w:val="clear" w:color="auto" w:fill="FFFFFF"/>
              </w:rPr>
            </w:pPr>
            <w:r w:rsidRPr="00293C84">
              <w:rPr>
                <w:rFonts w:cs="Calibri"/>
                <w:color w:val="1E2124"/>
                <w:shd w:val="clear" w:color="auto" w:fill="FFFFFF"/>
              </w:rPr>
              <w:t>Radiant Barrier: A radiant barrier that meets the requirements of Section 150.1(c)2 shall be installed under at least 50% of the roof surface.</w:t>
            </w:r>
          </w:p>
        </w:tc>
      </w:tr>
      <w:tr w:rsidR="00293C84" w:rsidRPr="00293C84" w14:paraId="3C5A8085" w14:textId="77777777" w:rsidTr="006C3DDF">
        <w:trPr>
          <w:trHeight w:val="412"/>
        </w:trPr>
        <w:tc>
          <w:tcPr>
            <w:tcW w:w="1260" w:type="dxa"/>
            <w:tcBorders>
              <w:top w:val="single" w:sz="4" w:space="0" w:color="auto"/>
              <w:left w:val="single" w:sz="4" w:space="0" w:color="auto"/>
              <w:bottom w:val="single" w:sz="4" w:space="0" w:color="auto"/>
              <w:right w:val="single" w:sz="4" w:space="0" w:color="auto"/>
            </w:tcBorders>
            <w:noWrap/>
            <w:tcMar>
              <w:left w:w="115" w:type="dxa"/>
              <w:right w:w="115" w:type="dxa"/>
            </w:tcMar>
            <w:vAlign w:val="center"/>
          </w:tcPr>
          <w:p w14:paraId="5B201CD3" w14:textId="3EF1DB0F" w:rsidR="00293C84" w:rsidRPr="00952FCC" w:rsidRDefault="00952FCC" w:rsidP="00952FCC">
            <w:pPr>
              <w:rPr>
                <w:b/>
                <w:bCs/>
              </w:rPr>
            </w:pPr>
            <w:r w:rsidRPr="00952FCC">
              <w:rPr>
                <w:b/>
                <w:bCs/>
              </w:rPr>
              <w:t>ID</w:t>
            </w:r>
          </w:p>
        </w:tc>
        <w:tc>
          <w:tcPr>
            <w:tcW w:w="12600" w:type="dxa"/>
            <w:tcBorders>
              <w:top w:val="single" w:sz="4" w:space="0" w:color="auto"/>
              <w:left w:val="single" w:sz="4" w:space="0" w:color="auto"/>
              <w:bottom w:val="single" w:sz="4" w:space="0" w:color="auto"/>
              <w:right w:val="single" w:sz="4" w:space="0" w:color="auto"/>
            </w:tcBorders>
            <w:noWrap/>
            <w:tcMar>
              <w:left w:w="115" w:type="dxa"/>
              <w:right w:w="115" w:type="dxa"/>
            </w:tcMar>
            <w:vAlign w:val="center"/>
          </w:tcPr>
          <w:p w14:paraId="79FEBB0B" w14:textId="77777777" w:rsidR="00293C84" w:rsidRPr="00293C84" w:rsidRDefault="00293C84" w:rsidP="00952FCC">
            <w:pPr>
              <w:spacing w:after="60"/>
              <w:rPr>
                <w:rFonts w:cs="Calibri"/>
                <w:b/>
                <w:bCs/>
              </w:rPr>
            </w:pPr>
            <w:r w:rsidRPr="00293C84">
              <w:rPr>
                <w:rFonts w:cs="Calibri"/>
                <w:b/>
                <w:bCs/>
              </w:rPr>
              <w:t>Fuel Substitution and Solar PV Measures</w:t>
            </w:r>
          </w:p>
        </w:tc>
      </w:tr>
      <w:tr w:rsidR="00293C84" w:rsidRPr="00293C84" w14:paraId="058AEFAD" w14:textId="77777777" w:rsidTr="006C3DDF">
        <w:trPr>
          <w:trHeight w:val="655"/>
        </w:trPr>
        <w:tc>
          <w:tcPr>
            <w:tcW w:w="1260" w:type="dxa"/>
            <w:tcBorders>
              <w:top w:val="single" w:sz="4" w:space="0" w:color="auto"/>
              <w:left w:val="single" w:sz="8" w:space="0" w:color="auto"/>
              <w:bottom w:val="single" w:sz="8" w:space="0" w:color="auto"/>
              <w:right w:val="single" w:sz="8" w:space="0" w:color="auto"/>
            </w:tcBorders>
          </w:tcPr>
          <w:p w14:paraId="77013AF7" w14:textId="77777777" w:rsidR="00293C84" w:rsidRPr="00B4640F" w:rsidRDefault="00293C84" w:rsidP="00B4640F">
            <w:pPr>
              <w:pStyle w:val="TableText"/>
              <w:rPr>
                <w:color w:val="0070C0"/>
              </w:rPr>
            </w:pPr>
            <w:r w:rsidRPr="00B4640F">
              <w:rPr>
                <w:color w:val="0070C0"/>
                <w:kern w:val="0"/>
                <w14:ligatures w14:val="none"/>
              </w:rPr>
              <w:t>FS1</w:t>
            </w:r>
          </w:p>
        </w:tc>
        <w:tc>
          <w:tcPr>
            <w:tcW w:w="12600" w:type="dxa"/>
            <w:tcBorders>
              <w:top w:val="single" w:sz="4" w:space="0" w:color="auto"/>
              <w:left w:val="single" w:sz="8" w:space="0" w:color="auto"/>
              <w:bottom w:val="single" w:sz="8" w:space="0" w:color="auto"/>
              <w:right w:val="single" w:sz="8" w:space="0" w:color="auto"/>
            </w:tcBorders>
          </w:tcPr>
          <w:p w14:paraId="05400EF8" w14:textId="58019F10" w:rsidR="00293C84" w:rsidRPr="00293C84" w:rsidRDefault="00293C84" w:rsidP="003B3613">
            <w:pPr>
              <w:spacing w:after="60"/>
              <w:rPr>
                <w:rFonts w:cs="Calibri"/>
              </w:rPr>
            </w:pPr>
            <w:r w:rsidRPr="00293C84">
              <w:rPr>
                <w:rFonts w:cs="Calibri"/>
              </w:rPr>
              <w:t>Heat Pump Water Heater (HPWH) Replacing Gas: Replace existing natural gas water heater with a heat pump water heater that meets the requirements of Sections 110.3 and 150.2(b)1Hiiib.</w:t>
            </w:r>
          </w:p>
        </w:tc>
      </w:tr>
      <w:tr w:rsidR="00293C84" w:rsidRPr="00293C84" w14:paraId="6E03C2E8" w14:textId="77777777" w:rsidTr="006C3DDF">
        <w:tc>
          <w:tcPr>
            <w:tcW w:w="1260" w:type="dxa"/>
            <w:tcBorders>
              <w:top w:val="single" w:sz="8" w:space="0" w:color="auto"/>
              <w:left w:val="single" w:sz="8" w:space="0" w:color="auto"/>
              <w:bottom w:val="single" w:sz="8" w:space="0" w:color="auto"/>
              <w:right w:val="single" w:sz="8" w:space="0" w:color="auto"/>
            </w:tcBorders>
          </w:tcPr>
          <w:p w14:paraId="3E198070" w14:textId="77777777" w:rsidR="00293C84" w:rsidRPr="00B4640F" w:rsidRDefault="00293C84" w:rsidP="00B4640F">
            <w:pPr>
              <w:pStyle w:val="TableText"/>
              <w:rPr>
                <w:color w:val="0070C0"/>
              </w:rPr>
            </w:pPr>
            <w:r w:rsidRPr="00B4640F">
              <w:rPr>
                <w:color w:val="0070C0"/>
                <w:kern w:val="0"/>
                <w14:ligatures w14:val="none"/>
              </w:rPr>
              <w:t>FS2</w:t>
            </w:r>
          </w:p>
        </w:tc>
        <w:tc>
          <w:tcPr>
            <w:tcW w:w="12600" w:type="dxa"/>
            <w:tcBorders>
              <w:top w:val="single" w:sz="8" w:space="0" w:color="auto"/>
              <w:left w:val="single" w:sz="8" w:space="0" w:color="auto"/>
              <w:bottom w:val="single" w:sz="8" w:space="0" w:color="auto"/>
              <w:right w:val="single" w:sz="8" w:space="0" w:color="auto"/>
            </w:tcBorders>
          </w:tcPr>
          <w:p w14:paraId="73611230" w14:textId="5ECBE0EC" w:rsidR="00293C84" w:rsidRPr="00293C84" w:rsidRDefault="00293C84" w:rsidP="003B3613">
            <w:pPr>
              <w:spacing w:after="60"/>
              <w:rPr>
                <w:rFonts w:cs="Calibri"/>
              </w:rPr>
            </w:pPr>
            <w:r w:rsidRPr="00293C84">
              <w:rPr>
                <w:rFonts w:cs="Calibri"/>
              </w:rPr>
              <w:t>High Efficiency Heat Pump Water Heater (HPWH) Replacing Gas: Replace existing natural gas water heater with heat pump water heater with a Northwest Energy Efficiency Alliance (NEEA) Tier 3 or higher rating that also meets the requirements of Sections 110.3 and 150.2(b)1Hiiic.</w:t>
            </w:r>
          </w:p>
        </w:tc>
      </w:tr>
      <w:tr w:rsidR="00293C84" w:rsidRPr="00293C84" w14:paraId="7EF14957" w14:textId="77777777" w:rsidTr="006C3DDF">
        <w:tc>
          <w:tcPr>
            <w:tcW w:w="1260" w:type="dxa"/>
            <w:tcBorders>
              <w:top w:val="single" w:sz="8" w:space="0" w:color="auto"/>
              <w:left w:val="single" w:sz="8" w:space="0" w:color="auto"/>
              <w:bottom w:val="single" w:sz="8" w:space="0" w:color="auto"/>
              <w:right w:val="single" w:sz="8" w:space="0" w:color="auto"/>
            </w:tcBorders>
          </w:tcPr>
          <w:p w14:paraId="215927B5" w14:textId="77777777" w:rsidR="00293C84" w:rsidRPr="00B4640F" w:rsidRDefault="00293C84" w:rsidP="00B4640F">
            <w:pPr>
              <w:pStyle w:val="TableText"/>
              <w:rPr>
                <w:color w:val="0070C0"/>
              </w:rPr>
            </w:pPr>
            <w:r w:rsidRPr="00B4640F">
              <w:rPr>
                <w:color w:val="0070C0"/>
                <w:kern w:val="0"/>
                <w14:ligatures w14:val="none"/>
              </w:rPr>
              <w:t>FS3</w:t>
            </w:r>
          </w:p>
        </w:tc>
        <w:tc>
          <w:tcPr>
            <w:tcW w:w="12600" w:type="dxa"/>
            <w:tcBorders>
              <w:top w:val="single" w:sz="8" w:space="0" w:color="auto"/>
              <w:left w:val="single" w:sz="8" w:space="0" w:color="auto"/>
              <w:bottom w:val="single" w:sz="8" w:space="0" w:color="auto"/>
              <w:right w:val="single" w:sz="8" w:space="0" w:color="auto"/>
            </w:tcBorders>
          </w:tcPr>
          <w:p w14:paraId="7455141B" w14:textId="2B1A3807" w:rsidR="00293C84" w:rsidRPr="00293C84" w:rsidRDefault="00293C84" w:rsidP="003B3613">
            <w:pPr>
              <w:spacing w:after="60"/>
              <w:rPr>
                <w:rFonts w:cs="Calibri"/>
              </w:rPr>
            </w:pPr>
            <w:r w:rsidRPr="00293C84">
              <w:rPr>
                <w:rFonts w:cs="Calibri"/>
              </w:rPr>
              <w:t>Heat Pump Water Heater (HPWH) Replacing Electric: Replace existing electric resistance water heater with a heat pump water heater that meets the requirements of Sections 110.3 and 150.2(b)1Hiiib.</w:t>
            </w:r>
          </w:p>
        </w:tc>
      </w:tr>
      <w:tr w:rsidR="00293C84" w:rsidRPr="00293C84" w14:paraId="24E6F544" w14:textId="77777777" w:rsidTr="006C3DDF">
        <w:trPr>
          <w:trHeight w:val="898"/>
        </w:trPr>
        <w:tc>
          <w:tcPr>
            <w:tcW w:w="1260" w:type="dxa"/>
            <w:tcBorders>
              <w:top w:val="single" w:sz="8" w:space="0" w:color="auto"/>
              <w:left w:val="single" w:sz="8" w:space="0" w:color="auto"/>
              <w:bottom w:val="single" w:sz="8" w:space="0" w:color="auto"/>
              <w:right w:val="single" w:sz="8" w:space="0" w:color="auto"/>
            </w:tcBorders>
          </w:tcPr>
          <w:p w14:paraId="0997806D" w14:textId="77777777" w:rsidR="00293C84" w:rsidRPr="00B4640F" w:rsidRDefault="00293C84" w:rsidP="00B4640F">
            <w:pPr>
              <w:pStyle w:val="TableText"/>
              <w:rPr>
                <w:color w:val="0070C0"/>
              </w:rPr>
            </w:pPr>
            <w:r w:rsidRPr="00B4640F">
              <w:rPr>
                <w:color w:val="0070C0"/>
                <w:kern w:val="0"/>
                <w14:ligatures w14:val="none"/>
              </w:rPr>
              <w:t>FS4</w:t>
            </w:r>
          </w:p>
        </w:tc>
        <w:tc>
          <w:tcPr>
            <w:tcW w:w="12600" w:type="dxa"/>
            <w:tcBorders>
              <w:top w:val="single" w:sz="8" w:space="0" w:color="auto"/>
              <w:left w:val="single" w:sz="8" w:space="0" w:color="auto"/>
              <w:bottom w:val="single" w:sz="8" w:space="0" w:color="auto"/>
              <w:right w:val="single" w:sz="8" w:space="0" w:color="auto"/>
            </w:tcBorders>
          </w:tcPr>
          <w:p w14:paraId="142685C8" w14:textId="5A366D72" w:rsidR="00293C84" w:rsidRPr="00293C84" w:rsidRDefault="00293C84" w:rsidP="003B3613">
            <w:pPr>
              <w:spacing w:after="60"/>
              <w:rPr>
                <w:rFonts w:cs="Calibri"/>
              </w:rPr>
            </w:pPr>
            <w:r w:rsidRPr="00293C84">
              <w:rPr>
                <w:rFonts w:cs="Calibri"/>
              </w:rPr>
              <w:t>High Efficiency Heat Pump Water Heater (HPWH) Replacing Electric: Replace existing electric resistance water heater with heat pump water heater with a Northwest Energy Efficiency Alliance (NEEA) Tier 3 or higher rating that also meets the requirements of Sections 110.3, and 150.2(b)1Hiiic.</w:t>
            </w:r>
          </w:p>
        </w:tc>
      </w:tr>
      <w:tr w:rsidR="00293C84" w:rsidRPr="00293C84" w14:paraId="652BD7F9" w14:textId="77777777" w:rsidTr="006C3DDF">
        <w:trPr>
          <w:trHeight w:val="619"/>
        </w:trPr>
        <w:tc>
          <w:tcPr>
            <w:tcW w:w="1260" w:type="dxa"/>
            <w:tcBorders>
              <w:top w:val="single" w:sz="8" w:space="0" w:color="auto"/>
              <w:left w:val="single" w:sz="8" w:space="0" w:color="auto"/>
              <w:bottom w:val="single" w:sz="8" w:space="0" w:color="auto"/>
              <w:right w:val="single" w:sz="8" w:space="0" w:color="auto"/>
            </w:tcBorders>
          </w:tcPr>
          <w:p w14:paraId="4B5C009A" w14:textId="77777777" w:rsidR="00293C84" w:rsidRPr="00B4640F" w:rsidRDefault="00293C84" w:rsidP="00B4640F">
            <w:pPr>
              <w:pStyle w:val="TableText"/>
              <w:rPr>
                <w:color w:val="0070C0"/>
              </w:rPr>
            </w:pPr>
            <w:r w:rsidRPr="00B4640F">
              <w:rPr>
                <w:color w:val="0070C0"/>
                <w:kern w:val="0"/>
                <w14:ligatures w14:val="none"/>
              </w:rPr>
              <w:t>FS5</w:t>
            </w:r>
          </w:p>
        </w:tc>
        <w:tc>
          <w:tcPr>
            <w:tcW w:w="12600" w:type="dxa"/>
            <w:tcBorders>
              <w:top w:val="single" w:sz="8" w:space="0" w:color="auto"/>
              <w:left w:val="single" w:sz="8" w:space="0" w:color="auto"/>
              <w:bottom w:val="single" w:sz="8" w:space="0" w:color="auto"/>
              <w:right w:val="single" w:sz="8" w:space="0" w:color="auto"/>
            </w:tcBorders>
          </w:tcPr>
          <w:p w14:paraId="238FF80D" w14:textId="5AC22044" w:rsidR="00293C84" w:rsidRPr="00293C84" w:rsidRDefault="00293C84" w:rsidP="003B3613">
            <w:pPr>
              <w:spacing w:after="60"/>
              <w:rPr>
                <w:rFonts w:cs="Calibri"/>
              </w:rPr>
            </w:pPr>
            <w:r w:rsidRPr="00293C84">
              <w:rPr>
                <w:rFonts w:cs="Calibri"/>
              </w:rPr>
              <w:t>Heat Pump Space Conditioning System: Replace all existing gas and electric resistance primary space heating systems with a heat pump system that meets the requirements of Sections 110.2, 150.2(b)1.C, 150.2(b)1E, 150.2(b)1F, and 150.2(b)1G.</w:t>
            </w:r>
          </w:p>
        </w:tc>
      </w:tr>
      <w:tr w:rsidR="00293C84" w:rsidRPr="00293C84" w14:paraId="299C6609" w14:textId="77777777" w:rsidTr="006C3DDF">
        <w:trPr>
          <w:trHeight w:val="2023"/>
        </w:trPr>
        <w:tc>
          <w:tcPr>
            <w:tcW w:w="1260" w:type="dxa"/>
            <w:tcBorders>
              <w:top w:val="single" w:sz="8" w:space="0" w:color="auto"/>
              <w:left w:val="single" w:sz="8" w:space="0" w:color="auto"/>
              <w:bottom w:val="single" w:sz="8" w:space="0" w:color="auto"/>
              <w:right w:val="single" w:sz="8" w:space="0" w:color="auto"/>
            </w:tcBorders>
          </w:tcPr>
          <w:p w14:paraId="5E094FB6" w14:textId="77777777" w:rsidR="00293C84" w:rsidRPr="00B4640F" w:rsidRDefault="00293C84" w:rsidP="00B4640F">
            <w:pPr>
              <w:pStyle w:val="TableText"/>
              <w:rPr>
                <w:color w:val="0070C0"/>
              </w:rPr>
            </w:pPr>
            <w:r w:rsidRPr="00B4640F">
              <w:rPr>
                <w:color w:val="0070C0"/>
                <w:kern w:val="0"/>
                <w14:ligatures w14:val="none"/>
              </w:rPr>
              <w:t>FS6</w:t>
            </w:r>
          </w:p>
        </w:tc>
        <w:tc>
          <w:tcPr>
            <w:tcW w:w="12600" w:type="dxa"/>
            <w:tcBorders>
              <w:top w:val="single" w:sz="8" w:space="0" w:color="auto"/>
              <w:left w:val="single" w:sz="8" w:space="0" w:color="auto"/>
              <w:bottom w:val="single" w:sz="8" w:space="0" w:color="auto"/>
              <w:right w:val="single" w:sz="8" w:space="0" w:color="auto"/>
            </w:tcBorders>
          </w:tcPr>
          <w:p w14:paraId="2643D44F" w14:textId="1106C50F" w:rsidR="00293C84" w:rsidRPr="000A3C0A" w:rsidRDefault="00293C84" w:rsidP="003B3613">
            <w:pPr>
              <w:spacing w:after="60"/>
              <w:rPr>
                <w:rFonts w:cs="Arial"/>
              </w:rPr>
            </w:pPr>
            <w:r w:rsidRPr="000A3C0A">
              <w:rPr>
                <w:rFonts w:cs="Arial"/>
              </w:rPr>
              <w:t>High Efficiency Heat Pump Space Conditioning System: Replace all existing gas and electric resistance primary space heating systems with an electric-only heat pump system that meets the requirements of Sections 110.2 and 150.2(b)1.C, 150.2(b)1E, 150.2(b)1F, and 150.2(b)1G and one of the following:</w:t>
            </w:r>
          </w:p>
          <w:p w14:paraId="1334905A" w14:textId="77777777" w:rsidR="00293C84" w:rsidRPr="000A3C0A" w:rsidRDefault="00293C84" w:rsidP="00F727F1">
            <w:pPr>
              <w:pStyle w:val="ListParagraph"/>
              <w:numPr>
                <w:ilvl w:val="0"/>
                <w:numId w:val="16"/>
              </w:numPr>
              <w:spacing w:after="60"/>
              <w:contextualSpacing w:val="0"/>
              <w:jc w:val="left"/>
              <w:rPr>
                <w:rFonts w:ascii="Arial" w:hAnsi="Arial" w:cs="Arial"/>
              </w:rPr>
            </w:pPr>
            <w:r w:rsidRPr="000A3C0A">
              <w:rPr>
                <w:rFonts w:ascii="Arial" w:hAnsi="Arial" w:cs="Arial"/>
              </w:rPr>
              <w:t>A ducted heat pump system with a SEER2 rating of 16.5 or greater, an EER2 rating of 12.48 or greater and an HSPF2 rating of 9.5 or greater; or</w:t>
            </w:r>
          </w:p>
          <w:p w14:paraId="62928244" w14:textId="77777777" w:rsidR="00293C84" w:rsidRPr="000A3C0A" w:rsidRDefault="00293C84" w:rsidP="00F727F1">
            <w:pPr>
              <w:pStyle w:val="ListParagraph"/>
              <w:numPr>
                <w:ilvl w:val="0"/>
                <w:numId w:val="16"/>
              </w:numPr>
              <w:spacing w:after="60"/>
              <w:contextualSpacing w:val="0"/>
              <w:jc w:val="left"/>
              <w:rPr>
                <w:rFonts w:ascii="Arial" w:hAnsi="Arial" w:cs="Arial"/>
              </w:rPr>
            </w:pPr>
            <w:r w:rsidRPr="000A3C0A">
              <w:rPr>
                <w:rFonts w:ascii="Arial" w:hAnsi="Arial" w:cs="Arial"/>
              </w:rPr>
              <w:t>A ductless mini-split heat pump system with a SEER2 rating of 16.0 or greater, an EER2 rating of 12.0 or greater and an HSPF2 rating of 9.0 or greater</w:t>
            </w:r>
          </w:p>
        </w:tc>
      </w:tr>
      <w:tr w:rsidR="00293C84" w:rsidRPr="00293C84" w14:paraId="716650DE" w14:textId="77777777" w:rsidTr="006C3DDF">
        <w:trPr>
          <w:trHeight w:val="1465"/>
        </w:trPr>
        <w:tc>
          <w:tcPr>
            <w:tcW w:w="1260" w:type="dxa"/>
            <w:tcBorders>
              <w:top w:val="single" w:sz="8" w:space="0" w:color="auto"/>
              <w:left w:val="single" w:sz="8" w:space="0" w:color="auto"/>
              <w:bottom w:val="single" w:sz="8" w:space="0" w:color="auto"/>
              <w:right w:val="single" w:sz="8" w:space="0" w:color="auto"/>
            </w:tcBorders>
          </w:tcPr>
          <w:p w14:paraId="7003405B" w14:textId="77777777" w:rsidR="00293C84" w:rsidRPr="00B4640F" w:rsidRDefault="00293C84" w:rsidP="00B4640F">
            <w:pPr>
              <w:pStyle w:val="TableText"/>
              <w:rPr>
                <w:color w:val="0070C0"/>
              </w:rPr>
            </w:pPr>
            <w:r w:rsidRPr="00B4640F">
              <w:rPr>
                <w:color w:val="0070C0"/>
                <w:kern w:val="0"/>
                <w14:ligatures w14:val="none"/>
              </w:rPr>
              <w:lastRenderedPageBreak/>
              <w:t>FS7</w:t>
            </w:r>
          </w:p>
        </w:tc>
        <w:tc>
          <w:tcPr>
            <w:tcW w:w="12600" w:type="dxa"/>
            <w:tcBorders>
              <w:top w:val="single" w:sz="8" w:space="0" w:color="auto"/>
              <w:left w:val="single" w:sz="8" w:space="0" w:color="auto"/>
              <w:bottom w:val="single" w:sz="8" w:space="0" w:color="auto"/>
              <w:right w:val="single" w:sz="8" w:space="0" w:color="auto"/>
            </w:tcBorders>
          </w:tcPr>
          <w:p w14:paraId="47C8E223" w14:textId="1B098F40" w:rsidR="00293C84" w:rsidRPr="000A3C0A" w:rsidRDefault="00293C84" w:rsidP="003B3613">
            <w:pPr>
              <w:spacing w:after="60"/>
              <w:rPr>
                <w:rFonts w:cs="Arial"/>
              </w:rPr>
            </w:pPr>
            <w:r w:rsidRPr="000A3C0A">
              <w:rPr>
                <w:rFonts w:cs="Arial"/>
              </w:rPr>
              <w:t xml:space="preserve">Dual Fuel Heat Pump Space Conditioning System: Install a heat pump space conditioning system that meets the requirements of Sections 110.2 and 150.2(b)1.C, 150.2(b)1E, 150.2(b)1F, and 150.2(b)1G and either: </w:t>
            </w:r>
          </w:p>
          <w:p w14:paraId="009834F5" w14:textId="77777777" w:rsidR="00293C84" w:rsidRPr="000A3C0A" w:rsidRDefault="00293C84" w:rsidP="00F727F1">
            <w:pPr>
              <w:pStyle w:val="ListParagraph"/>
              <w:numPr>
                <w:ilvl w:val="0"/>
                <w:numId w:val="17"/>
              </w:numPr>
              <w:spacing w:after="60"/>
              <w:contextualSpacing w:val="0"/>
              <w:jc w:val="left"/>
              <w:rPr>
                <w:rFonts w:ascii="Arial" w:hAnsi="Arial" w:cs="Arial"/>
              </w:rPr>
            </w:pPr>
            <w:r w:rsidRPr="000A3C0A">
              <w:rPr>
                <w:rFonts w:ascii="Arial" w:hAnsi="Arial" w:cs="Arial"/>
              </w:rPr>
              <w:t>Replaces all existing gas and electric resistance primary heating systems with a hybrid gas and electric heat pump system, or</w:t>
            </w:r>
          </w:p>
          <w:p w14:paraId="6A343F1E" w14:textId="77777777" w:rsidR="00293C84" w:rsidRPr="000A3C0A" w:rsidRDefault="00293C84" w:rsidP="00F727F1">
            <w:pPr>
              <w:pStyle w:val="ListParagraph"/>
              <w:numPr>
                <w:ilvl w:val="0"/>
                <w:numId w:val="17"/>
              </w:numPr>
              <w:spacing w:after="60"/>
              <w:contextualSpacing w:val="0"/>
              <w:jc w:val="left"/>
              <w:rPr>
                <w:rFonts w:ascii="Arial" w:hAnsi="Arial" w:cs="Arial"/>
              </w:rPr>
            </w:pPr>
            <w:r w:rsidRPr="000A3C0A">
              <w:rPr>
                <w:rFonts w:ascii="Arial" w:hAnsi="Arial" w:cs="Arial"/>
              </w:rPr>
              <w:t>Is an electric-heat pump system in tandem with a gas furnace and controls to use the gas furnace for backup heat only.</w:t>
            </w:r>
          </w:p>
        </w:tc>
      </w:tr>
      <w:tr w:rsidR="00293C84" w:rsidRPr="00293C84" w14:paraId="0EC790B1" w14:textId="77777777" w:rsidTr="006C3DDF">
        <w:trPr>
          <w:trHeight w:val="583"/>
        </w:trPr>
        <w:tc>
          <w:tcPr>
            <w:tcW w:w="1260" w:type="dxa"/>
            <w:tcBorders>
              <w:top w:val="single" w:sz="8" w:space="0" w:color="auto"/>
              <w:left w:val="single" w:sz="8" w:space="0" w:color="auto"/>
              <w:bottom w:val="single" w:sz="8" w:space="0" w:color="auto"/>
              <w:right w:val="single" w:sz="8" w:space="0" w:color="auto"/>
            </w:tcBorders>
          </w:tcPr>
          <w:p w14:paraId="7D393A53" w14:textId="77777777" w:rsidR="00293C84" w:rsidRPr="00B4640F" w:rsidRDefault="00293C84" w:rsidP="00B4640F">
            <w:pPr>
              <w:pStyle w:val="TableText"/>
              <w:rPr>
                <w:color w:val="0070C0"/>
              </w:rPr>
            </w:pPr>
            <w:r w:rsidRPr="00B4640F">
              <w:rPr>
                <w:color w:val="0070C0"/>
                <w:kern w:val="0"/>
                <w14:ligatures w14:val="none"/>
              </w:rPr>
              <w:t>FS8</w:t>
            </w:r>
          </w:p>
        </w:tc>
        <w:tc>
          <w:tcPr>
            <w:tcW w:w="12600" w:type="dxa"/>
            <w:tcBorders>
              <w:top w:val="single" w:sz="8" w:space="0" w:color="auto"/>
              <w:left w:val="single" w:sz="8" w:space="0" w:color="auto"/>
              <w:bottom w:val="single" w:sz="8" w:space="0" w:color="auto"/>
              <w:right w:val="single" w:sz="8" w:space="0" w:color="auto"/>
            </w:tcBorders>
          </w:tcPr>
          <w:p w14:paraId="177F6EBA" w14:textId="77777777" w:rsidR="00293C84" w:rsidRPr="00293C84" w:rsidRDefault="00293C84" w:rsidP="003B3613">
            <w:pPr>
              <w:spacing w:after="60"/>
              <w:rPr>
                <w:rFonts w:cs="Calibri"/>
              </w:rPr>
            </w:pPr>
            <w:r w:rsidRPr="00293C84">
              <w:rPr>
                <w:rFonts w:cs="Calibri"/>
              </w:rPr>
              <w:t>Heat Pump Clothes Dryer: Replace existing electric resistance or gas clothes dryer with heat pump dryer with no resistance element and cap gas line.</w:t>
            </w:r>
          </w:p>
        </w:tc>
      </w:tr>
      <w:tr w:rsidR="00293C84" w:rsidRPr="00293C84" w14:paraId="58703D84" w14:textId="77777777" w:rsidTr="006C3DDF">
        <w:tc>
          <w:tcPr>
            <w:tcW w:w="1260" w:type="dxa"/>
            <w:tcBorders>
              <w:top w:val="single" w:sz="8" w:space="0" w:color="auto"/>
              <w:left w:val="single" w:sz="8" w:space="0" w:color="auto"/>
              <w:bottom w:val="single" w:sz="8" w:space="0" w:color="auto"/>
              <w:right w:val="single" w:sz="8" w:space="0" w:color="auto"/>
            </w:tcBorders>
          </w:tcPr>
          <w:p w14:paraId="190695D8" w14:textId="77777777" w:rsidR="00293C84" w:rsidRPr="00B4640F" w:rsidRDefault="00293C84" w:rsidP="00B4640F">
            <w:pPr>
              <w:pStyle w:val="TableText"/>
              <w:rPr>
                <w:color w:val="0070C0"/>
              </w:rPr>
            </w:pPr>
            <w:r w:rsidRPr="00B4640F">
              <w:rPr>
                <w:color w:val="0070C0"/>
                <w:kern w:val="0"/>
                <w14:ligatures w14:val="none"/>
              </w:rPr>
              <w:t>FS9</w:t>
            </w:r>
          </w:p>
        </w:tc>
        <w:tc>
          <w:tcPr>
            <w:tcW w:w="12600" w:type="dxa"/>
            <w:tcBorders>
              <w:top w:val="single" w:sz="8" w:space="0" w:color="auto"/>
              <w:left w:val="single" w:sz="8" w:space="0" w:color="auto"/>
              <w:bottom w:val="single" w:sz="8" w:space="0" w:color="auto"/>
              <w:right w:val="single" w:sz="8" w:space="0" w:color="auto"/>
            </w:tcBorders>
          </w:tcPr>
          <w:p w14:paraId="2CAF3425" w14:textId="77777777" w:rsidR="00293C84" w:rsidRPr="00293C84" w:rsidRDefault="00293C84" w:rsidP="003B3613">
            <w:pPr>
              <w:spacing w:after="60"/>
              <w:rPr>
                <w:rFonts w:cs="Calibri"/>
              </w:rPr>
            </w:pPr>
            <w:r w:rsidRPr="00293C84">
              <w:rPr>
                <w:rFonts w:cs="Calibri"/>
              </w:rPr>
              <w:t>Induction Cooktop: Replace all existing gas and electric resistance stove tops with induction stove top and cap the gas line.</w:t>
            </w:r>
          </w:p>
        </w:tc>
      </w:tr>
      <w:tr w:rsidR="00293C84" w:rsidRPr="00293C84" w14:paraId="0A29BA2D" w14:textId="77777777" w:rsidTr="006C3DDF">
        <w:trPr>
          <w:trHeight w:val="178"/>
        </w:trPr>
        <w:tc>
          <w:tcPr>
            <w:tcW w:w="1260" w:type="dxa"/>
            <w:tcBorders>
              <w:top w:val="single" w:sz="8" w:space="0" w:color="auto"/>
              <w:left w:val="single" w:sz="8" w:space="0" w:color="auto"/>
              <w:bottom w:val="single" w:sz="8" w:space="0" w:color="auto"/>
              <w:right w:val="single" w:sz="8" w:space="0" w:color="auto"/>
            </w:tcBorders>
            <w:hideMark/>
          </w:tcPr>
          <w:p w14:paraId="64F4D521" w14:textId="77777777" w:rsidR="00293C84" w:rsidRPr="00B4640F" w:rsidRDefault="00293C84" w:rsidP="00B4640F">
            <w:pPr>
              <w:pStyle w:val="TableText"/>
              <w:rPr>
                <w:color w:val="0070C0"/>
              </w:rPr>
            </w:pPr>
            <w:proofErr w:type="gramStart"/>
            <w:r w:rsidRPr="00B4640F">
              <w:rPr>
                <w:color w:val="0070C0"/>
                <w:kern w:val="0"/>
                <w14:ligatures w14:val="none"/>
              </w:rPr>
              <w:t>PV.A</w:t>
            </w:r>
            <w:proofErr w:type="gramEnd"/>
          </w:p>
        </w:tc>
        <w:tc>
          <w:tcPr>
            <w:tcW w:w="12600" w:type="dxa"/>
            <w:tcBorders>
              <w:top w:val="single" w:sz="8" w:space="0" w:color="auto"/>
              <w:left w:val="single" w:sz="8" w:space="0" w:color="auto"/>
              <w:bottom w:val="single" w:sz="8" w:space="0" w:color="auto"/>
              <w:right w:val="single" w:sz="8" w:space="0" w:color="auto"/>
            </w:tcBorders>
            <w:hideMark/>
          </w:tcPr>
          <w:p w14:paraId="1FA14D93" w14:textId="77777777" w:rsidR="00293C84" w:rsidRPr="00293C84" w:rsidRDefault="00293C84" w:rsidP="003B3613">
            <w:pPr>
              <w:spacing w:after="60"/>
              <w:rPr>
                <w:rFonts w:cs="Calibri"/>
              </w:rPr>
            </w:pPr>
            <w:r w:rsidRPr="00293C84">
              <w:rPr>
                <w:rFonts w:cs="Calibri"/>
              </w:rPr>
              <w:t>Solar PV: Install a solar PV system that meets the requirements of Section 150.1(c)14.</w:t>
            </w:r>
          </w:p>
        </w:tc>
      </w:tr>
      <w:tr w:rsidR="00293C84" w:rsidRPr="00293C84" w14:paraId="0102D81B" w14:textId="77777777" w:rsidTr="006C3DDF">
        <w:trPr>
          <w:trHeight w:val="178"/>
        </w:trPr>
        <w:tc>
          <w:tcPr>
            <w:tcW w:w="1260" w:type="dxa"/>
            <w:tcBorders>
              <w:top w:val="single" w:sz="8" w:space="0" w:color="auto"/>
              <w:left w:val="single" w:sz="8" w:space="0" w:color="auto"/>
              <w:bottom w:val="single" w:sz="8" w:space="0" w:color="auto"/>
              <w:right w:val="single" w:sz="8" w:space="0" w:color="auto"/>
            </w:tcBorders>
          </w:tcPr>
          <w:p w14:paraId="7DD8058B" w14:textId="77777777" w:rsidR="00293C84" w:rsidRPr="00B4640F" w:rsidRDefault="00293C84" w:rsidP="00B4640F">
            <w:pPr>
              <w:pStyle w:val="TableText"/>
              <w:rPr>
                <w:color w:val="0070C0"/>
              </w:rPr>
            </w:pPr>
            <w:proofErr w:type="gramStart"/>
            <w:r w:rsidRPr="00B4640F">
              <w:rPr>
                <w:color w:val="0070C0"/>
                <w:kern w:val="0"/>
                <w14:ligatures w14:val="none"/>
              </w:rPr>
              <w:t>PV.B</w:t>
            </w:r>
            <w:proofErr w:type="gramEnd"/>
            <w:r w:rsidRPr="00B4640F">
              <w:rPr>
                <w:color w:val="0070C0"/>
                <w:kern w:val="0"/>
                <w14:ligatures w14:val="none"/>
              </w:rPr>
              <w:t xml:space="preserve"> Alternate </w:t>
            </w:r>
          </w:p>
        </w:tc>
        <w:tc>
          <w:tcPr>
            <w:tcW w:w="12600" w:type="dxa"/>
            <w:tcBorders>
              <w:top w:val="single" w:sz="8" w:space="0" w:color="auto"/>
              <w:left w:val="single" w:sz="8" w:space="0" w:color="auto"/>
              <w:bottom w:val="single" w:sz="8" w:space="0" w:color="auto"/>
              <w:right w:val="single" w:sz="8" w:space="0" w:color="auto"/>
            </w:tcBorders>
            <w:vAlign w:val="center"/>
          </w:tcPr>
          <w:p w14:paraId="6359A459" w14:textId="77777777" w:rsidR="00293C84" w:rsidRPr="00293C84" w:rsidRDefault="00293C84" w:rsidP="00BA4FAE">
            <w:pPr>
              <w:spacing w:after="60"/>
              <w:rPr>
                <w:rFonts w:cs="Calibri"/>
                <w:color w:val="000000" w:themeColor="text1"/>
              </w:rPr>
            </w:pPr>
            <w:r w:rsidRPr="00293C84">
              <w:rPr>
                <w:rFonts w:cs="Calibri"/>
                <w:color w:val="000000" w:themeColor="text1"/>
              </w:rPr>
              <w:t xml:space="preserve">Solar PV + Electric Readiness: Install a solar PV system that meets the requirements of Section 150.1(c)14. In addition, for existing PV systems that had been installed prior to the application date of the current </w:t>
            </w:r>
            <w:r w:rsidRPr="00293C84">
              <w:rPr>
                <w:rFonts w:cs="Calibri"/>
              </w:rPr>
              <w:t xml:space="preserve">project, meet at least </w:t>
            </w:r>
            <w:r w:rsidRPr="004B01CD">
              <w:rPr>
                <w:rFonts w:cs="Arial"/>
              </w:rPr>
              <w:t xml:space="preserve">two </w:t>
            </w:r>
            <w:r w:rsidRPr="004B01CD">
              <w:rPr>
                <w:rStyle w:val="InstructionsChar"/>
                <w:rFonts w:ascii="Arial" w:hAnsi="Arial"/>
              </w:rPr>
              <w:t>[or more]</w:t>
            </w:r>
            <w:r w:rsidRPr="004B01CD">
              <w:rPr>
                <w:rFonts w:cs="Arial"/>
              </w:rPr>
              <w:t xml:space="preserve"> of</w:t>
            </w:r>
            <w:r w:rsidRPr="00293C84">
              <w:rPr>
                <w:rFonts w:cs="Calibri"/>
              </w:rPr>
              <w:t xml:space="preserve"> the electric readiness requirements in </w:t>
            </w:r>
            <w:commentRangeStart w:id="19"/>
            <w:r w:rsidRPr="00293C84">
              <w:rPr>
                <w:rFonts w:cs="Calibri"/>
              </w:rPr>
              <w:t>Section 150.0(x)1</w:t>
            </w:r>
            <w:r w:rsidRPr="00293C84">
              <w:t>-6</w:t>
            </w:r>
            <w:commentRangeEnd w:id="19"/>
            <w:r w:rsidR="006C3DDF" w:rsidRPr="00293C84">
              <w:rPr>
                <w:rStyle w:val="CommentReference"/>
                <w:sz w:val="22"/>
                <w:szCs w:val="22"/>
              </w:rPr>
              <w:commentReference w:id="19"/>
            </w:r>
            <w:r w:rsidRPr="00293C84">
              <w:t>,</w:t>
            </w:r>
            <w:r w:rsidRPr="00293C84">
              <w:rPr>
                <w:rFonts w:cs="Calibri"/>
              </w:rPr>
              <w:t xml:space="preserve"> regardless of whether they are otherwise required and regardless of the exceptions to Section 150.0(x).</w:t>
            </w:r>
          </w:p>
        </w:tc>
      </w:tr>
    </w:tbl>
    <w:p w14:paraId="4144206D" w14:textId="59BCF8AE" w:rsidR="00371DC8" w:rsidRDefault="00371DC8" w:rsidP="00FE581E">
      <w:pPr>
        <w:spacing w:before="120" w:after="0"/>
        <w:rPr>
          <w:rStyle w:val="Section"/>
          <w:sz w:val="22"/>
          <w:szCs w:val="24"/>
        </w:rPr>
      </w:pPr>
    </w:p>
    <w:p w14:paraId="4AE5A267" w14:textId="77777777" w:rsidR="008F2AD6" w:rsidRDefault="008F2AD6" w:rsidP="00FE581E">
      <w:pPr>
        <w:spacing w:before="120" w:after="0"/>
        <w:rPr>
          <w:rStyle w:val="Section"/>
          <w:sz w:val="22"/>
          <w:szCs w:val="24"/>
        </w:rPr>
      </w:pPr>
    </w:p>
    <w:p w14:paraId="6EB7DE58" w14:textId="77777777" w:rsidR="003471D8" w:rsidRDefault="003471D8" w:rsidP="00FE581E">
      <w:pPr>
        <w:spacing w:before="120" w:after="0"/>
        <w:rPr>
          <w:rStyle w:val="Section"/>
          <w:sz w:val="22"/>
          <w:szCs w:val="24"/>
        </w:rPr>
      </w:pPr>
    </w:p>
    <w:p w14:paraId="21797BAB" w14:textId="77777777" w:rsidR="003471D8" w:rsidRPr="007B0032" w:rsidRDefault="003471D8" w:rsidP="00FE581E">
      <w:pPr>
        <w:spacing w:before="120" w:after="0"/>
        <w:rPr>
          <w:rStyle w:val="Section"/>
          <w:sz w:val="22"/>
          <w:szCs w:val="24"/>
        </w:rPr>
      </w:pPr>
    </w:p>
    <w:sectPr w:rsidR="003471D8" w:rsidRPr="007B0032" w:rsidSect="005B2235">
      <w:pgSz w:w="15840" w:h="12240" w:orient="landscape"/>
      <w:pgMar w:top="720" w:right="720" w:bottom="720" w:left="720" w:header="144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Author" w:initials="A">
    <w:p w14:paraId="37D91EB2" w14:textId="77777777" w:rsidR="00F85CF4" w:rsidRDefault="00F85CF4" w:rsidP="00F85CF4">
      <w:r>
        <w:rPr>
          <w:rStyle w:val="CommentReference"/>
        </w:rPr>
        <w:annotationRef/>
      </w:r>
      <w:r>
        <w:rPr>
          <w:sz w:val="20"/>
          <w:szCs w:val="20"/>
        </w:rPr>
        <w:t>CUSTOMIZATION: Modify this text to align with the adopted FlexPath and AC to Heat Pump ordinances as appropriate.</w:t>
      </w:r>
    </w:p>
  </w:comment>
  <w:comment w:id="4" w:author="Author" w:initials="A">
    <w:p w14:paraId="7CDC85B5" w14:textId="1A16612F" w:rsidR="00F359B0" w:rsidRDefault="00F359B0" w:rsidP="00F359B0">
      <w:r>
        <w:rPr>
          <w:rStyle w:val="CommentReference"/>
        </w:rPr>
        <w:annotationRef/>
      </w:r>
      <w:r>
        <w:rPr>
          <w:sz w:val="20"/>
          <w:szCs w:val="20"/>
        </w:rPr>
        <w:t>CUSTOMIZATION: Delete if only one climate zone.</w:t>
      </w:r>
    </w:p>
  </w:comment>
  <w:comment w:id="5" w:author="Author" w:initials="A">
    <w:p w14:paraId="540CD449" w14:textId="77777777" w:rsidR="00C13219" w:rsidRDefault="00500598" w:rsidP="00C13219">
      <w:r>
        <w:rPr>
          <w:rStyle w:val="CommentReference"/>
        </w:rPr>
        <w:annotationRef/>
      </w:r>
      <w:r w:rsidR="00C13219">
        <w:rPr>
          <w:sz w:val="20"/>
          <w:szCs w:val="20"/>
        </w:rPr>
        <w:t>CUSTOMIZATION: Include this row only if your FlexPath ordinance includes AC replacements/additions in the definition of a Covered Project.  This option provides flexibility for AC changeouts selecting the AC Pathway (not hp) to install other measures that achieve equivalent energy savings.</w:t>
      </w:r>
    </w:p>
  </w:comment>
  <w:comment w:id="6" w:author="Author" w:initials="A">
    <w:p w14:paraId="7877B8A9" w14:textId="77777777" w:rsidR="00E53EB2" w:rsidRDefault="00E53EB2" w:rsidP="00E53EB2">
      <w:r>
        <w:rPr>
          <w:rStyle w:val="CommentReference"/>
        </w:rPr>
        <w:annotationRef/>
      </w:r>
      <w:r>
        <w:rPr>
          <w:sz w:val="20"/>
          <w:szCs w:val="20"/>
        </w:rPr>
        <w:t>CUSTOMIZATION: Include this if you have a separate AC replacement ordinance.</w:t>
      </w:r>
    </w:p>
  </w:comment>
  <w:comment w:id="7" w:author="Author" w:initials="A">
    <w:p w14:paraId="024D0772" w14:textId="7F57929B" w:rsidR="00371F90" w:rsidRDefault="00371F90" w:rsidP="00371F90">
      <w:r>
        <w:rPr>
          <w:rStyle w:val="CommentReference"/>
        </w:rPr>
        <w:annotationRef/>
      </w:r>
      <w:r>
        <w:rPr>
          <w:sz w:val="20"/>
          <w:szCs w:val="20"/>
        </w:rPr>
        <w:t>CUSTOMIZATION: Edit list as needed.</w:t>
      </w:r>
    </w:p>
  </w:comment>
  <w:comment w:id="8" w:author="Author" w:initials="A">
    <w:p w14:paraId="35136B23" w14:textId="2E453D22" w:rsidR="005B42BE" w:rsidRDefault="005B42BE" w:rsidP="005B42BE">
      <w:r>
        <w:rPr>
          <w:rStyle w:val="CommentReference"/>
        </w:rPr>
        <w:annotationRef/>
      </w:r>
      <w:r>
        <w:rPr>
          <w:sz w:val="20"/>
          <w:szCs w:val="20"/>
        </w:rPr>
        <w:t>CUSTOMIZATION: Delete if cool roofs are part of the reach code.</w:t>
      </w:r>
    </w:p>
  </w:comment>
  <w:comment w:id="10" w:author="Author" w:initials="A">
    <w:p w14:paraId="280A509E" w14:textId="77777777" w:rsidR="00692CB2" w:rsidRDefault="00692CB2" w:rsidP="00692CB2">
      <w:r>
        <w:rPr>
          <w:rStyle w:val="CommentReference"/>
        </w:rPr>
        <w:annotationRef/>
      </w:r>
      <w:r>
        <w:rPr>
          <w:sz w:val="20"/>
          <w:szCs w:val="20"/>
        </w:rPr>
        <w:t>CUSTOMIZATION: This section is optional. It is intended to encourage applicants to choose an electrification pathway. It is not intended to be comprehensive.</w:t>
      </w:r>
    </w:p>
  </w:comment>
  <w:comment w:id="11" w:author="Author" w:initials="A">
    <w:p w14:paraId="2EC38302" w14:textId="77777777" w:rsidR="00692CB2" w:rsidRDefault="00692CB2" w:rsidP="00692CB2">
      <w:r>
        <w:rPr>
          <w:rStyle w:val="CommentReference"/>
        </w:rPr>
        <w:annotationRef/>
      </w:r>
      <w:r>
        <w:rPr>
          <w:sz w:val="20"/>
          <w:szCs w:val="20"/>
        </w:rPr>
        <w:t>CUSTOMIZATION: Edit list to include the most basic requirements necessary for compliance.</w:t>
      </w:r>
    </w:p>
  </w:comment>
  <w:comment w:id="12" w:author="Author" w:initials="A">
    <w:p w14:paraId="184E5B96" w14:textId="77777777" w:rsidR="00CA4F73" w:rsidRDefault="008204BE" w:rsidP="00CA4F73">
      <w:r>
        <w:rPr>
          <w:rStyle w:val="CommentReference"/>
        </w:rPr>
        <w:annotationRef/>
      </w:r>
      <w:r w:rsidR="00CA4F73">
        <w:rPr>
          <w:sz w:val="20"/>
          <w:szCs w:val="20"/>
        </w:rPr>
        <w:t>CUSTOMIZATION: Use values from the ordinance.</w:t>
      </w:r>
    </w:p>
  </w:comment>
  <w:comment w:id="13" w:author="Author" w:initials="A">
    <w:p w14:paraId="4105DC6A" w14:textId="6279FC3C" w:rsidR="00214B70" w:rsidRDefault="001B05F6" w:rsidP="00214B70">
      <w:pPr>
        <w:pStyle w:val="CommentText"/>
      </w:pPr>
      <w:r>
        <w:rPr>
          <w:rStyle w:val="CommentReference"/>
        </w:rPr>
        <w:annotationRef/>
      </w:r>
      <w:r w:rsidR="00214B70">
        <w:t xml:space="preserve">CUSTOMIZATION: Use the Cost Effectiveness Explorer to identify the point values for each measure. Delete unused measures and number ID to match specification table. </w:t>
      </w:r>
    </w:p>
  </w:comment>
  <w:comment w:id="19" w:author="Author" w:initials="A">
    <w:p w14:paraId="79D31656" w14:textId="61236E7E" w:rsidR="00293C84" w:rsidRDefault="00293C84" w:rsidP="00293C84">
      <w:r>
        <w:rPr>
          <w:rStyle w:val="CommentReference"/>
        </w:rPr>
        <w:annotationRef/>
      </w:r>
      <w:r>
        <w:rPr>
          <w:sz w:val="20"/>
          <w:szCs w:val="20"/>
        </w:rPr>
        <w:t>CUSTOMIZATION: If measures have been added or removed, edit reference to which subsections of Section 150.0(x) apply.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7D91EB2" w15:done="0"/>
  <w15:commentEx w15:paraId="7CDC85B5" w15:done="0"/>
  <w15:commentEx w15:paraId="540CD449" w15:done="0"/>
  <w15:commentEx w15:paraId="7877B8A9" w15:done="0"/>
  <w15:commentEx w15:paraId="024D0772" w15:done="0"/>
  <w15:commentEx w15:paraId="35136B23" w15:done="0"/>
  <w15:commentEx w15:paraId="280A509E" w15:done="0"/>
  <w15:commentEx w15:paraId="2EC38302" w15:done="0"/>
  <w15:commentEx w15:paraId="184E5B96" w15:done="0"/>
  <w15:commentEx w15:paraId="4105DC6A" w15:done="0"/>
  <w15:commentEx w15:paraId="79D3165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7D91EB2" w16cid:durableId="7EF79949"/>
  <w16cid:commentId w16cid:paraId="7CDC85B5" w16cid:durableId="397504AF"/>
  <w16cid:commentId w16cid:paraId="540CD449" w16cid:durableId="5AD2F68B"/>
  <w16cid:commentId w16cid:paraId="7877B8A9" w16cid:durableId="23DB3958"/>
  <w16cid:commentId w16cid:paraId="024D0772" w16cid:durableId="3E4DCD29"/>
  <w16cid:commentId w16cid:paraId="35136B23" w16cid:durableId="636F9235"/>
  <w16cid:commentId w16cid:paraId="280A509E" w16cid:durableId="140E5690"/>
  <w16cid:commentId w16cid:paraId="2EC38302" w16cid:durableId="078DC835"/>
  <w16cid:commentId w16cid:paraId="184E5B96" w16cid:durableId="1C6995B5"/>
  <w16cid:commentId w16cid:paraId="4105DC6A" w16cid:durableId="7B32AABE"/>
  <w16cid:commentId w16cid:paraId="79D31656" w16cid:durableId="19945EE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0C553" w14:textId="77777777" w:rsidR="00D16576" w:rsidRDefault="00D16576" w:rsidP="00482A33">
      <w:r>
        <w:separator/>
      </w:r>
    </w:p>
  </w:endnote>
  <w:endnote w:type="continuationSeparator" w:id="0">
    <w:p w14:paraId="2880FE2A" w14:textId="77777777" w:rsidR="00D16576" w:rsidRDefault="00D16576" w:rsidP="00482A33">
      <w:r>
        <w:continuationSeparator/>
      </w:r>
    </w:p>
  </w:endnote>
  <w:endnote w:type="continuationNotice" w:id="1">
    <w:p w14:paraId="504E126A" w14:textId="77777777" w:rsidR="00D16576" w:rsidRDefault="00D1657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w:charset w:val="4D"/>
    <w:family w:val="swiss"/>
    <w:pitch w:val="variable"/>
    <w:sig w:usb0="800000AF" w:usb1="50002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F7B38B" w14:textId="60886913" w:rsidR="00E37FC0" w:rsidRDefault="00E37FC0" w:rsidP="00D6408F">
    <w:pPr>
      <w:ind w:right="360"/>
      <w:textAlignment w:val="baseline"/>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D61226" w14:textId="40CBD4D4" w:rsidR="001056BB" w:rsidRDefault="009A6866" w:rsidP="0091791E">
    <w:pPr>
      <w:pStyle w:val="Footer"/>
      <w:tabs>
        <w:tab w:val="clear" w:pos="9360"/>
        <w:tab w:val="right" w:pos="9990"/>
      </w:tabs>
      <w:spacing w:after="60"/>
      <w:ind w:right="720"/>
      <w:jc w:val="right"/>
      <w:rPr>
        <w:sz w:val="20"/>
        <w:szCs w:val="20"/>
      </w:rPr>
    </w:pPr>
    <w:sdt>
      <w:sdtPr>
        <w:rPr>
          <w:sz w:val="20"/>
          <w:szCs w:val="20"/>
        </w:rPr>
        <w:id w:val="-849329096"/>
        <w:docPartObj>
          <w:docPartGallery w:val="Page Numbers (Bottom of Page)"/>
          <w:docPartUnique/>
        </w:docPartObj>
      </w:sdtPr>
      <w:sdtEndPr/>
      <w:sdtContent>
        <w:r w:rsidR="001056BB" w:rsidRPr="001F65FD">
          <w:rPr>
            <w:sz w:val="20"/>
            <w:szCs w:val="20"/>
          </w:rPr>
          <w:fldChar w:fldCharType="begin"/>
        </w:r>
        <w:r w:rsidR="001056BB" w:rsidRPr="001F65FD">
          <w:rPr>
            <w:sz w:val="20"/>
            <w:szCs w:val="20"/>
          </w:rPr>
          <w:instrText xml:space="preserve"> PAGE   \* MERGEFORMAT </w:instrText>
        </w:r>
        <w:r w:rsidR="001056BB" w:rsidRPr="001F65FD">
          <w:rPr>
            <w:sz w:val="20"/>
            <w:szCs w:val="20"/>
          </w:rPr>
          <w:fldChar w:fldCharType="separate"/>
        </w:r>
        <w:r w:rsidR="001056BB" w:rsidRPr="001F65FD">
          <w:rPr>
            <w:sz w:val="20"/>
            <w:szCs w:val="20"/>
          </w:rPr>
          <w:t>2</w:t>
        </w:r>
        <w:r w:rsidR="001056BB" w:rsidRPr="001F65FD">
          <w:rPr>
            <w:sz w:val="20"/>
            <w:szCs w:val="20"/>
          </w:rPr>
          <w:fldChar w:fldCharType="end"/>
        </w:r>
      </w:sdtContent>
    </w:sdt>
  </w:p>
  <w:sdt>
    <w:sdtPr>
      <w:rPr>
        <w:sz w:val="18"/>
        <w:szCs w:val="18"/>
      </w:rPr>
      <w:id w:val="519743396"/>
      <w:docPartObj>
        <w:docPartGallery w:val="Page Numbers (Bottom of Page)"/>
        <w:docPartUnique/>
      </w:docPartObj>
    </w:sdtPr>
    <w:sdtEndPr>
      <w:rPr>
        <w:noProof/>
      </w:rPr>
    </w:sdtEndPr>
    <w:sdtContent>
      <w:p w14:paraId="253E1D43" w14:textId="7C47FB46" w:rsidR="00E97E72" w:rsidRDefault="007E34B0" w:rsidP="00E97E72">
        <w:pPr>
          <w:spacing w:after="0"/>
          <w:ind w:right="360"/>
          <w:jc w:val="center"/>
          <w:textAlignment w:val="baseline"/>
          <w:rPr>
            <w:rFonts w:cs="Arial"/>
            <w:b/>
            <w:bCs/>
            <w:i/>
            <w:iCs/>
            <w:color w:val="0070C0"/>
            <w:sz w:val="21"/>
            <w:szCs w:val="21"/>
          </w:rPr>
        </w:pPr>
        <w:r>
          <w:rPr>
            <w:rFonts w:cs="Arial"/>
            <w:b/>
            <w:bCs/>
            <w:i/>
            <w:iCs/>
            <w:color w:val="0070C0"/>
            <w:sz w:val="21"/>
            <w:szCs w:val="21"/>
          </w:rPr>
          <w:t>M</w:t>
        </w:r>
        <w:r w:rsidRPr="00C61D84">
          <w:rPr>
            <w:rFonts w:cs="Arial"/>
            <w:b/>
            <w:bCs/>
            <w:i/>
            <w:iCs/>
            <w:color w:val="0070C0"/>
            <w:sz w:val="21"/>
            <w:szCs w:val="21"/>
          </w:rPr>
          <w:t>odif</w:t>
        </w:r>
        <w:r>
          <w:rPr>
            <w:rFonts w:cs="Arial"/>
            <w:b/>
            <w:bCs/>
            <w:i/>
            <w:iCs/>
            <w:color w:val="0070C0"/>
            <w:sz w:val="21"/>
            <w:szCs w:val="21"/>
          </w:rPr>
          <w:t>y this</w:t>
        </w:r>
        <w:r w:rsidR="00D805C1">
          <w:rPr>
            <w:rFonts w:cs="Arial"/>
            <w:b/>
            <w:bCs/>
            <w:i/>
            <w:iCs/>
            <w:color w:val="0070C0"/>
            <w:sz w:val="21"/>
            <w:szCs w:val="21"/>
          </w:rPr>
          <w:t xml:space="preserve"> document to </w:t>
        </w:r>
        <w:r w:rsidR="009238EA" w:rsidRPr="00C61D84">
          <w:rPr>
            <w:rFonts w:cs="Arial"/>
            <w:b/>
            <w:bCs/>
            <w:i/>
            <w:iCs/>
            <w:color w:val="0070C0"/>
            <w:sz w:val="21"/>
            <w:szCs w:val="21"/>
          </w:rPr>
          <w:t>suit local requirements (especially blue italicized text).</w:t>
        </w:r>
        <w:r w:rsidR="00912AE4">
          <w:rPr>
            <w:rFonts w:cs="Arial"/>
            <w:b/>
            <w:bCs/>
            <w:i/>
            <w:iCs/>
            <w:color w:val="0070C0"/>
            <w:sz w:val="21"/>
            <w:szCs w:val="21"/>
          </w:rPr>
          <w:t xml:space="preserve"> </w:t>
        </w:r>
      </w:p>
      <w:p w14:paraId="236C96D3" w14:textId="0FA0C1F9" w:rsidR="009238EA" w:rsidRPr="00C61D84" w:rsidRDefault="009238EA" w:rsidP="00E97E72">
        <w:pPr>
          <w:spacing w:after="0"/>
          <w:ind w:right="360"/>
          <w:jc w:val="center"/>
          <w:textAlignment w:val="baseline"/>
          <w:rPr>
            <w:rStyle w:val="eop"/>
            <w:rFonts w:ascii="Segoe UI" w:hAnsi="Segoe UI" w:cs="Segoe UI"/>
            <w:b/>
            <w:bCs/>
            <w:sz w:val="21"/>
            <w:szCs w:val="21"/>
          </w:rPr>
        </w:pPr>
        <w:r w:rsidRPr="00C61D84">
          <w:rPr>
            <w:rStyle w:val="eop"/>
            <w:rFonts w:cs="Arial"/>
            <w:b/>
            <w:bCs/>
            <w:color w:val="0070C0"/>
            <w:sz w:val="21"/>
            <w:szCs w:val="21"/>
          </w:rPr>
          <w:t xml:space="preserve">DELETE ALL BLUE TEXT </w:t>
        </w:r>
        <w:r w:rsidR="00E97E72">
          <w:rPr>
            <w:rStyle w:val="eop"/>
            <w:rFonts w:cs="Arial"/>
            <w:b/>
            <w:bCs/>
            <w:color w:val="0070C0"/>
            <w:sz w:val="21"/>
            <w:szCs w:val="21"/>
          </w:rPr>
          <w:t xml:space="preserve">AND COMMENTS </w:t>
        </w:r>
        <w:r w:rsidRPr="00C61D84">
          <w:rPr>
            <w:rStyle w:val="eop"/>
            <w:rFonts w:cs="Arial"/>
            <w:b/>
            <w:bCs/>
            <w:color w:val="0070C0"/>
            <w:sz w:val="21"/>
            <w:szCs w:val="21"/>
          </w:rPr>
          <w:t>BEFORE PUBLISHING</w:t>
        </w:r>
      </w:p>
      <w:p w14:paraId="019F4AAA" w14:textId="6BC6E357" w:rsidR="00B42646" w:rsidRPr="009238EA" w:rsidRDefault="009238EA" w:rsidP="00E97E72">
        <w:pPr>
          <w:spacing w:after="0"/>
          <w:jc w:val="right"/>
          <w:textAlignment w:val="baseline"/>
          <w:rPr>
            <w:rFonts w:cs="Arial"/>
            <w:sz w:val="18"/>
            <w:szCs w:val="18"/>
          </w:rPr>
        </w:pPr>
        <w:r w:rsidRPr="00C61D84">
          <w:rPr>
            <w:rFonts w:cs="Arial"/>
            <w:b/>
            <w:bCs/>
            <w:i/>
            <w:iCs/>
            <w:color w:val="0070C0"/>
            <w:sz w:val="21"/>
            <w:szCs w:val="21"/>
          </w:rPr>
          <w:t xml:space="preserve">Version 1.0, </w:t>
        </w:r>
        <w:r w:rsidR="00B72E5B">
          <w:rPr>
            <w:rFonts w:cs="Arial"/>
            <w:b/>
            <w:bCs/>
            <w:i/>
            <w:iCs/>
            <w:color w:val="0070C0"/>
            <w:sz w:val="21"/>
            <w:szCs w:val="21"/>
          </w:rPr>
          <w:t xml:space="preserve">January </w:t>
        </w:r>
        <w:r>
          <w:rPr>
            <w:rFonts w:cs="Arial"/>
            <w:b/>
            <w:bCs/>
            <w:i/>
            <w:iCs/>
            <w:color w:val="0070C0"/>
            <w:sz w:val="21"/>
            <w:szCs w:val="21"/>
          </w:rPr>
          <w:t>202</w:t>
        </w:r>
        <w:r w:rsidR="00B72E5B">
          <w:rPr>
            <w:rFonts w:cs="Arial"/>
            <w:b/>
            <w:bCs/>
            <w:i/>
            <w:iCs/>
            <w:color w:val="0070C0"/>
            <w:sz w:val="21"/>
            <w:szCs w:val="21"/>
          </w:rPr>
          <w:t>6</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6A0B47" w14:textId="77777777" w:rsidR="00D16576" w:rsidRDefault="00D16576" w:rsidP="00482A33">
      <w:r>
        <w:separator/>
      </w:r>
    </w:p>
  </w:footnote>
  <w:footnote w:type="continuationSeparator" w:id="0">
    <w:p w14:paraId="204C5134" w14:textId="77777777" w:rsidR="00D16576" w:rsidRDefault="00D16576" w:rsidP="00482A33">
      <w:r>
        <w:continuationSeparator/>
      </w:r>
    </w:p>
  </w:footnote>
  <w:footnote w:type="continuationNotice" w:id="1">
    <w:p w14:paraId="1F4CB175" w14:textId="77777777" w:rsidR="00D16576" w:rsidRDefault="00D1657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D5D10A" w14:textId="77777777" w:rsidR="005C693B" w:rsidRDefault="00215469">
    <w:pPr>
      <w:pStyle w:val="Header"/>
    </w:pPr>
    <w:r>
      <w:rPr>
        <w:noProof/>
      </w:rPr>
      <mc:AlternateContent>
        <mc:Choice Requires="wps">
          <w:drawing>
            <wp:anchor distT="0" distB="0" distL="114300" distR="114300" simplePos="0" relativeHeight="251658240" behindDoc="0" locked="0" layoutInCell="1" allowOverlap="1" wp14:anchorId="0F871479" wp14:editId="161008CF">
              <wp:simplePos x="0" y="0"/>
              <wp:positionH relativeFrom="column">
                <wp:posOffset>457200</wp:posOffset>
              </wp:positionH>
              <wp:positionV relativeFrom="page">
                <wp:posOffset>355600</wp:posOffset>
              </wp:positionV>
              <wp:extent cx="6350000" cy="622300"/>
              <wp:effectExtent l="0" t="0" r="0" b="3175"/>
              <wp:wrapNone/>
              <wp:docPr id="1218574551" name="Text Box 1218574551"/>
              <wp:cNvGraphicFramePr/>
              <a:graphic xmlns:a="http://schemas.openxmlformats.org/drawingml/2006/main">
                <a:graphicData uri="http://schemas.microsoft.com/office/word/2010/wordprocessingShape">
                  <wps:wsp>
                    <wps:cNvSpPr txBox="1"/>
                    <wps:spPr>
                      <a:xfrm>
                        <a:off x="0" y="0"/>
                        <a:ext cx="6350000" cy="622300"/>
                      </a:xfrm>
                      <a:prstGeom prst="rect">
                        <a:avLst/>
                      </a:prstGeom>
                      <a:solidFill>
                        <a:schemeClr val="accent1">
                          <a:lumMod val="60000"/>
                          <a:lumOff val="40000"/>
                        </a:schemeClr>
                      </a:solidFill>
                      <a:ln w="6350">
                        <a:noFill/>
                      </a:ln>
                    </wps:spPr>
                    <wps:txbx>
                      <w:txbxContent>
                        <w:p w14:paraId="50ADFBAD" w14:textId="77777777" w:rsidR="005C693B" w:rsidRPr="007B662C" w:rsidRDefault="00215469">
                          <w:pPr>
                            <w:jc w:val="right"/>
                            <w:rPr>
                              <w:sz w:val="32"/>
                              <w:szCs w:val="32"/>
                            </w:rPr>
                          </w:pPr>
                          <w:r w:rsidRPr="007B662C">
                            <w:rPr>
                              <w:sz w:val="32"/>
                              <w:szCs w:val="32"/>
                            </w:rPr>
                            <w:t xml:space="preserve">LOCAL BUILDING DECARBONIZATION CHECKLIST </w:t>
                          </w:r>
                        </w:p>
                        <w:p w14:paraId="3D9D0CC4" w14:textId="04A5BF08" w:rsidR="005C693B" w:rsidRPr="001952C4" w:rsidRDefault="0026548A">
                          <w:pPr>
                            <w:pStyle w:val="Instructions"/>
                            <w:jc w:val="right"/>
                            <w:rPr>
                              <w:rFonts w:cs="Times New Roman (Body CS)"/>
                              <w:color w:val="auto"/>
                            </w:rPr>
                          </w:pPr>
                          <w:r>
                            <w:rPr>
                              <w:rFonts w:cs="Times New Roman (Body CS)"/>
                              <w:color w:val="auto"/>
                            </w:rPr>
                            <w:t>SINGLE FAMILY ADDITIONS AND ALTERATIONS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1218574551" o:spid="_x0000_s1026" type="#_x0000_t202" style="position:absolute;margin-left:36pt;margin-top:28pt;width:500pt;height:49pt;z-index:25165824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" fillcolor="#95b3d7 [1940]" stroked="f" strokeweight=".5pt">
              <v:textbox style="mso-fit-shape-to-text:t">
                <w:txbxContent>
                  <w:p w14:paraId="50ADFBAD" w14:textId="77777777" w:rsidR="005C693B" w:rsidRPr="007B662C" w:rsidRDefault="00215469">
                    <w:pPr>
                      <w:jc w:val="right"/>
                      <w:rPr>
                        <w:sz w:val="32"/>
                        <w:szCs w:val="32"/>
                      </w:rPr>
                    </w:pPr>
                    <w:r w:rsidRPr="007B662C">
                      <w:rPr>
                        <w:sz w:val="32"/>
                        <w:szCs w:val="32"/>
                      </w:rPr>
                      <w:t xml:space="preserve">LOCAL BUILDING DECARBONIZATION CHECKLIST </w:t>
                    </w:r>
                  </w:p>
                  <w:p w14:paraId="3D9D0CC4" w14:textId="04A5BF08" w:rsidR="005C693B" w:rsidRPr="001952C4" w:rsidRDefault="0026548A">
                    <w:pPr>
                      <w:pStyle w:val="Instructions"/>
                      <w:jc w:val="right"/>
                      <w:rPr>
                        <w:rFonts w:cs="Times New Roman (Body CS)"/>
                        <w:color w:val="auto"/>
                      </w:rPr>
                    </w:pPr>
                    <w:r>
                      <w:rPr>
                        <w:rFonts w:cs="Times New Roman (Body CS)"/>
                        <w:color w:val="auto"/>
                      </w:rPr>
                      <w:t>SINGLE FAMILY ADDITIONS AND ALTERATIONS CHECKLIST</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58241"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623942248" name="Oval 623942248"/>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5C693B" w:rsidRPr="00353B73" w:rsidRDefault="00215469">
                          <w:pPr>
                            <w:jc w:val="center"/>
                            <w:rPr>
                              <w:color w:val="000000"/>
                            </w:rPr>
                          </w:pPr>
                          <w:r w:rsidRPr="00353B73">
                            <w:rPr>
                              <w:color w:val="000000"/>
                            </w:rP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623942248" o:spid="_x0000_s1027" style="position:absolute;margin-left:0;margin-top:-52.95pt;width:99.65pt;height:64.4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" fillcolor="#4f81bd [3204]" strokecolor="#243f60 [1604]" strokeweight="2pt">
              <v:textbox>
                <w:txbxContent>
                  <w:p w14:paraId="027BCA64" w14:textId="77777777" w:rsidR="005C693B" w:rsidRPr="00353B73" w:rsidRDefault="00215469">
                    <w:pPr>
                      <w:jc w:val="center"/>
                      <w:rPr>
                        <w:color w:val="000000"/>
                      </w:rPr>
                    </w:pPr>
                    <w:r w:rsidRPr="00353B73">
                      <w:rPr>
                        <w:color w:val="000000"/>
                      </w:rPr>
                      <w:t>LOCAL LOGO</w:t>
                    </w:r>
                  </w:p>
                </w:txbxContent>
              </v:textbox>
            </v:oval>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6CFDE" w14:textId="01186666" w:rsidR="001D458B" w:rsidRDefault="009A6866">
    <w:pPr>
      <w:pStyle w:val="Header"/>
      <w:framePr w:wrap="none" w:vAnchor="text" w:hAnchor="margin" w:xAlign="right" w:y="1"/>
      <w:rPr>
        <w:rStyle w:val="PageNumber"/>
      </w:rPr>
    </w:pPr>
    <w:sdt>
      <w:sdtPr>
        <w:rPr>
          <w:rStyle w:val="PageNumber"/>
        </w:rPr>
        <w:id w:val="-1705237423"/>
        <w:docPartObj>
          <w:docPartGallery w:val="Page Numbers (Top of Page)"/>
          <w:docPartUnique/>
        </w:docPartObj>
      </w:sdtPr>
      <w:sdtEndPr>
        <w:rPr>
          <w:rStyle w:val="PageNumber"/>
        </w:rPr>
      </w:sdtEndPr>
      <w:sdtContent>
        <w:r w:rsidR="001D458B">
          <w:rPr>
            <w:rStyle w:val="PageNumber"/>
          </w:rPr>
          <w:fldChar w:fldCharType="begin"/>
        </w:r>
        <w:r w:rsidR="001D458B">
          <w:rPr>
            <w:rStyle w:val="PageNumber"/>
          </w:rPr>
          <w:instrText xml:space="preserve"> PAGE </w:instrText>
        </w:r>
        <w:r w:rsidR="001D458B">
          <w:rPr>
            <w:rStyle w:val="PageNumber"/>
          </w:rPr>
          <w:fldChar w:fldCharType="separate"/>
        </w:r>
        <w:r w:rsidR="001D458B">
          <w:rPr>
            <w:rStyle w:val="PageNumber"/>
            <w:noProof/>
          </w:rPr>
          <w:t>2</w:t>
        </w:r>
        <w:r w:rsidR="001D458B">
          <w:rPr>
            <w:rStyle w:val="PageNumber"/>
          </w:rPr>
          <w:fldChar w:fldCharType="end"/>
        </w:r>
      </w:sdtContent>
    </w:sdt>
  </w:p>
  <w:p w14:paraId="647D17AC" w14:textId="1746B22F" w:rsidR="001D458B" w:rsidRDefault="001D458B" w:rsidP="001D458B">
    <w:pPr>
      <w:pStyle w:val="Header"/>
      <w:ind w:right="360"/>
      <w:jc w:val="right"/>
    </w:pPr>
    <w:r w:rsidRPr="0026548A">
      <w:rPr>
        <w:rFonts w:cs="Times New Roman (Body CS)"/>
        <w:b/>
        <w:bCs/>
      </w:rPr>
      <w:t xml:space="preserve">SINGLE FAMILY ADDITIONS AND ALTERATIONS </w:t>
    </w:r>
    <w:r>
      <w:rPr>
        <w:rFonts w:cs="Times New Roman (Body CS)"/>
        <w:b/>
        <w:bCs/>
      </w:rPr>
      <w:t>EXCEPTIONS</w:t>
    </w:r>
    <w:r>
      <w:rPr>
        <w:rFonts w:cs="Times New Roman (Body CS)"/>
      </w:rPr>
      <w:t xml:space="preserve">, Page </w:t>
    </w:r>
  </w:p>
  <w:p w14:paraId="36A13FC1" w14:textId="26432FF0" w:rsidR="001D458B" w:rsidRDefault="001D4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663393"/>
    <w:multiLevelType w:val="multilevel"/>
    <w:tmpl w:val="13A64792"/>
    <w:styleLink w:val="CurrentList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6BD544E"/>
    <w:multiLevelType w:val="hybridMultilevel"/>
    <w:tmpl w:val="D08E5466"/>
    <w:lvl w:ilvl="0" w:tplc="4A728F5E">
      <w:start w:val="1"/>
      <w:numFmt w:val="bullet"/>
      <w:pStyle w:val="CheckBoxL1"/>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7966AA9"/>
    <w:multiLevelType w:val="hybridMultilevel"/>
    <w:tmpl w:val="296A4A48"/>
    <w:lvl w:ilvl="0" w:tplc="423A3A3C">
      <w:start w:val="1"/>
      <w:numFmt w:val="bullet"/>
      <w:pStyle w:val="CheckBoxL3"/>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68D7DF5"/>
    <w:multiLevelType w:val="hybridMultilevel"/>
    <w:tmpl w:val="9E7A169A"/>
    <w:lvl w:ilvl="0" w:tplc="F3BAC95A">
      <w:start w:val="1"/>
      <w:numFmt w:val="decimal"/>
      <w:lvlText w:val="%1."/>
      <w:lvlJc w:val="left"/>
      <w:pPr>
        <w:ind w:left="720" w:hanging="360"/>
      </w:pPr>
      <w:rPr>
        <w:rFonts w:hint="default"/>
        <w:sz w:val="28"/>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AA20EE"/>
    <w:multiLevelType w:val="hybridMultilevel"/>
    <w:tmpl w:val="5900C6F0"/>
    <w:lvl w:ilvl="0" w:tplc="673E4BFC">
      <w:start w:val="1"/>
      <w:numFmt w:val="decimal"/>
      <w:pStyle w:val="Heading1"/>
      <w:lvlText w:val="%1."/>
      <w:lvlJc w:val="left"/>
      <w:pPr>
        <w:ind w:left="360" w:hanging="360"/>
      </w:pPr>
      <w:rPr>
        <w:rFonts w:ascii="Arial" w:hAnsi="Arial"/>
        <w:b/>
        <w:bCs/>
        <w:i w:val="0"/>
        <w:iCs w:val="0"/>
        <w:caps w:val="0"/>
        <w:smallCaps w:val="0"/>
        <w:strike w:val="0"/>
        <w:dstrike w:val="0"/>
        <w:outline w:val="0"/>
        <w:shadow w:val="0"/>
        <w:emboss w:val="0"/>
        <w:imprint w:val="0"/>
        <w:color w:val="365F91" w:themeColor="accent1" w:themeShade="BF"/>
        <w:spacing w:val="0"/>
        <w:w w:val="100"/>
        <w:kern w:val="0"/>
        <w:position w:val="0"/>
        <w:sz w:val="28"/>
        <w:u w:val="none"/>
        <w:effect w:val="none"/>
        <w:bdr w:val="none" w:sz="0" w:space="0" w:color="auto"/>
        <w:shd w:val="clear" w:color="auto" w:fill="auto"/>
        <w:vertAlign w:val="baseline"/>
        <w:em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3C2140"/>
    <w:multiLevelType w:val="hybridMultilevel"/>
    <w:tmpl w:val="93DAB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676B8"/>
    <w:multiLevelType w:val="hybridMultilevel"/>
    <w:tmpl w:val="38E652EA"/>
    <w:lvl w:ilvl="0" w:tplc="04090001">
      <w:start w:val="1"/>
      <w:numFmt w:val="bullet"/>
      <w:lvlText w:val=""/>
      <w:lvlJc w:val="left"/>
      <w:pPr>
        <w:ind w:left="720" w:hanging="360"/>
      </w:pPr>
      <w:rPr>
        <w:rFonts w:ascii="Symbol" w:hAnsi="Symbol" w:hint="default"/>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C0B38F9"/>
    <w:multiLevelType w:val="hybridMultilevel"/>
    <w:tmpl w:val="D49CFB5A"/>
    <w:lvl w:ilvl="0" w:tplc="04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2655171"/>
    <w:multiLevelType w:val="multilevel"/>
    <w:tmpl w:val="13A64792"/>
    <w:styleLink w:val="CurrentList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78593374"/>
    <w:multiLevelType w:val="hybridMultilevel"/>
    <w:tmpl w:val="3EC458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D241CF7"/>
    <w:multiLevelType w:val="hybridMultilevel"/>
    <w:tmpl w:val="699E4700"/>
    <w:lvl w:ilvl="0" w:tplc="89C6E974">
      <w:start w:val="1"/>
      <w:numFmt w:val="bullet"/>
      <w:pStyle w:val="CheckBoxL2"/>
      <w:lvlText w:val=""/>
      <w:lvlJc w:val="left"/>
      <w:pPr>
        <w:ind w:left="0" w:hanging="360"/>
      </w:pPr>
      <w:rPr>
        <w:rFonts w:ascii="Wingdings" w:hAnsi="Wingdings" w:hint="default"/>
      </w:rPr>
    </w:lvl>
    <w:lvl w:ilvl="1" w:tplc="8F147D7E">
      <w:start w:val="1"/>
      <w:numFmt w:val="bullet"/>
      <w:lvlText w:val="o"/>
      <w:lvlJc w:val="left"/>
      <w:pPr>
        <w:ind w:left="1080" w:hanging="360"/>
      </w:pPr>
      <w:rPr>
        <w:rFonts w:ascii="Courier New" w:hAnsi="Courier New" w:hint="default"/>
      </w:rPr>
    </w:lvl>
    <w:lvl w:ilvl="2" w:tplc="E272D682">
      <w:start w:val="1"/>
      <w:numFmt w:val="bullet"/>
      <w:lvlText w:val=""/>
      <w:lvlJc w:val="left"/>
      <w:pPr>
        <w:ind w:left="1800" w:hanging="360"/>
      </w:pPr>
      <w:rPr>
        <w:rFonts w:ascii="Wingdings" w:hAnsi="Wingdings" w:hint="default"/>
      </w:rPr>
    </w:lvl>
    <w:lvl w:ilvl="3" w:tplc="CE7C1FE6" w:tentative="1">
      <w:start w:val="1"/>
      <w:numFmt w:val="bullet"/>
      <w:lvlText w:val=""/>
      <w:lvlJc w:val="left"/>
      <w:pPr>
        <w:ind w:left="2520" w:hanging="360"/>
      </w:pPr>
      <w:rPr>
        <w:rFonts w:ascii="Symbol" w:hAnsi="Symbol" w:hint="default"/>
      </w:rPr>
    </w:lvl>
    <w:lvl w:ilvl="4" w:tplc="34D8B478" w:tentative="1">
      <w:start w:val="1"/>
      <w:numFmt w:val="bullet"/>
      <w:lvlText w:val="o"/>
      <w:lvlJc w:val="left"/>
      <w:pPr>
        <w:ind w:left="3240" w:hanging="360"/>
      </w:pPr>
      <w:rPr>
        <w:rFonts w:ascii="Courier New" w:hAnsi="Courier New" w:hint="default"/>
      </w:rPr>
    </w:lvl>
    <w:lvl w:ilvl="5" w:tplc="1486B940" w:tentative="1">
      <w:start w:val="1"/>
      <w:numFmt w:val="bullet"/>
      <w:lvlText w:val=""/>
      <w:lvlJc w:val="left"/>
      <w:pPr>
        <w:ind w:left="3960" w:hanging="360"/>
      </w:pPr>
      <w:rPr>
        <w:rFonts w:ascii="Wingdings" w:hAnsi="Wingdings" w:hint="default"/>
      </w:rPr>
    </w:lvl>
    <w:lvl w:ilvl="6" w:tplc="7376104C" w:tentative="1">
      <w:start w:val="1"/>
      <w:numFmt w:val="bullet"/>
      <w:lvlText w:val=""/>
      <w:lvlJc w:val="left"/>
      <w:pPr>
        <w:ind w:left="4680" w:hanging="360"/>
      </w:pPr>
      <w:rPr>
        <w:rFonts w:ascii="Symbol" w:hAnsi="Symbol" w:hint="default"/>
      </w:rPr>
    </w:lvl>
    <w:lvl w:ilvl="7" w:tplc="A4D4061C" w:tentative="1">
      <w:start w:val="1"/>
      <w:numFmt w:val="bullet"/>
      <w:lvlText w:val="o"/>
      <w:lvlJc w:val="left"/>
      <w:pPr>
        <w:ind w:left="5400" w:hanging="360"/>
      </w:pPr>
      <w:rPr>
        <w:rFonts w:ascii="Courier New" w:hAnsi="Courier New" w:hint="default"/>
      </w:rPr>
    </w:lvl>
    <w:lvl w:ilvl="8" w:tplc="B922F238" w:tentative="1">
      <w:start w:val="1"/>
      <w:numFmt w:val="bullet"/>
      <w:lvlText w:val=""/>
      <w:lvlJc w:val="left"/>
      <w:pPr>
        <w:ind w:left="6120" w:hanging="360"/>
      </w:pPr>
      <w:rPr>
        <w:rFonts w:ascii="Wingdings" w:hAnsi="Wingdings" w:hint="default"/>
      </w:rPr>
    </w:lvl>
  </w:abstractNum>
  <w:abstractNum w:abstractNumId="15" w15:restartNumberingAfterBreak="0">
    <w:nsid w:val="7D3F3A58"/>
    <w:multiLevelType w:val="multilevel"/>
    <w:tmpl w:val="8F983E70"/>
    <w:styleLink w:val="CurrentList3"/>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7DC37EC6"/>
    <w:multiLevelType w:val="hybridMultilevel"/>
    <w:tmpl w:val="8D0CA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331DA8"/>
    <w:multiLevelType w:val="hybridMultilevel"/>
    <w:tmpl w:val="CC6AA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3442131">
    <w:abstractNumId w:val="6"/>
  </w:num>
  <w:num w:numId="2" w16cid:durableId="732512128">
    <w:abstractNumId w:val="14"/>
  </w:num>
  <w:num w:numId="3" w16cid:durableId="1223979175">
    <w:abstractNumId w:val="0"/>
  </w:num>
  <w:num w:numId="4" w16cid:durableId="1987128882">
    <w:abstractNumId w:val="10"/>
  </w:num>
  <w:num w:numId="5" w16cid:durableId="938683008">
    <w:abstractNumId w:val="9"/>
  </w:num>
  <w:num w:numId="6" w16cid:durableId="1387754108">
    <w:abstractNumId w:val="1"/>
  </w:num>
  <w:num w:numId="7" w16cid:durableId="665019722">
    <w:abstractNumId w:val="12"/>
  </w:num>
  <w:num w:numId="8" w16cid:durableId="154565898">
    <w:abstractNumId w:val="15"/>
  </w:num>
  <w:num w:numId="9" w16cid:durableId="413015222">
    <w:abstractNumId w:val="4"/>
  </w:num>
  <w:num w:numId="10" w16cid:durableId="2055051">
    <w:abstractNumId w:val="3"/>
  </w:num>
  <w:num w:numId="11" w16cid:durableId="435757821">
    <w:abstractNumId w:val="5"/>
  </w:num>
  <w:num w:numId="12" w16cid:durableId="1190332721">
    <w:abstractNumId w:val="8"/>
  </w:num>
  <w:num w:numId="13" w16cid:durableId="473528190">
    <w:abstractNumId w:val="17"/>
  </w:num>
  <w:num w:numId="14" w16cid:durableId="1717200168">
    <w:abstractNumId w:val="13"/>
  </w:num>
  <w:num w:numId="15" w16cid:durableId="1676569712">
    <w:abstractNumId w:val="7"/>
  </w:num>
  <w:num w:numId="16" w16cid:durableId="2141259249">
    <w:abstractNumId w:val="2"/>
  </w:num>
  <w:num w:numId="17" w16cid:durableId="2019305066">
    <w:abstractNumId w:val="11"/>
  </w:num>
  <w:num w:numId="18" w16cid:durableId="60641465">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02C5E"/>
    <w:rsid w:val="00004A49"/>
    <w:rsid w:val="00004C27"/>
    <w:rsid w:val="00006005"/>
    <w:rsid w:val="000060A8"/>
    <w:rsid w:val="00012EE6"/>
    <w:rsid w:val="000134E9"/>
    <w:rsid w:val="000151F1"/>
    <w:rsid w:val="00016F17"/>
    <w:rsid w:val="0001708A"/>
    <w:rsid w:val="0002198D"/>
    <w:rsid w:val="0002222C"/>
    <w:rsid w:val="000222C4"/>
    <w:rsid w:val="00023BB5"/>
    <w:rsid w:val="00024979"/>
    <w:rsid w:val="00024E6B"/>
    <w:rsid w:val="00026FCD"/>
    <w:rsid w:val="0002747D"/>
    <w:rsid w:val="0002789F"/>
    <w:rsid w:val="00027FF3"/>
    <w:rsid w:val="0003012A"/>
    <w:rsid w:val="00030157"/>
    <w:rsid w:val="00030245"/>
    <w:rsid w:val="00032661"/>
    <w:rsid w:val="00032F0C"/>
    <w:rsid w:val="00034BA4"/>
    <w:rsid w:val="000354C7"/>
    <w:rsid w:val="00035958"/>
    <w:rsid w:val="00035D9A"/>
    <w:rsid w:val="00035FE2"/>
    <w:rsid w:val="000360B7"/>
    <w:rsid w:val="00036C51"/>
    <w:rsid w:val="00036D6C"/>
    <w:rsid w:val="000372A6"/>
    <w:rsid w:val="00037F38"/>
    <w:rsid w:val="000405AC"/>
    <w:rsid w:val="00040C55"/>
    <w:rsid w:val="00041771"/>
    <w:rsid w:val="00045490"/>
    <w:rsid w:val="000459A1"/>
    <w:rsid w:val="00045C03"/>
    <w:rsid w:val="000476C9"/>
    <w:rsid w:val="0005038E"/>
    <w:rsid w:val="00051CAD"/>
    <w:rsid w:val="000531EE"/>
    <w:rsid w:val="00053C18"/>
    <w:rsid w:val="00054C70"/>
    <w:rsid w:val="00056913"/>
    <w:rsid w:val="00057FEC"/>
    <w:rsid w:val="00060281"/>
    <w:rsid w:val="0006151A"/>
    <w:rsid w:val="00065BB5"/>
    <w:rsid w:val="000678E1"/>
    <w:rsid w:val="00067930"/>
    <w:rsid w:val="0007003F"/>
    <w:rsid w:val="000702ED"/>
    <w:rsid w:val="0007043C"/>
    <w:rsid w:val="000708EB"/>
    <w:rsid w:val="00070B8E"/>
    <w:rsid w:val="000710FC"/>
    <w:rsid w:val="000717E4"/>
    <w:rsid w:val="000722FD"/>
    <w:rsid w:val="00072CB9"/>
    <w:rsid w:val="00072CFE"/>
    <w:rsid w:val="00073CF6"/>
    <w:rsid w:val="00074DF6"/>
    <w:rsid w:val="00077E4D"/>
    <w:rsid w:val="00080230"/>
    <w:rsid w:val="00080543"/>
    <w:rsid w:val="00080FC3"/>
    <w:rsid w:val="000825E8"/>
    <w:rsid w:val="00083645"/>
    <w:rsid w:val="00083999"/>
    <w:rsid w:val="00085EE6"/>
    <w:rsid w:val="00086830"/>
    <w:rsid w:val="00087234"/>
    <w:rsid w:val="00087937"/>
    <w:rsid w:val="00090ACC"/>
    <w:rsid w:val="00091514"/>
    <w:rsid w:val="00091AC9"/>
    <w:rsid w:val="00091CCA"/>
    <w:rsid w:val="0009205D"/>
    <w:rsid w:val="00093236"/>
    <w:rsid w:val="00093319"/>
    <w:rsid w:val="00093EB9"/>
    <w:rsid w:val="0009556D"/>
    <w:rsid w:val="00096618"/>
    <w:rsid w:val="000967E2"/>
    <w:rsid w:val="00097817"/>
    <w:rsid w:val="000A15A3"/>
    <w:rsid w:val="000A1C23"/>
    <w:rsid w:val="000A3A7E"/>
    <w:rsid w:val="000A3BA8"/>
    <w:rsid w:val="000A3C0A"/>
    <w:rsid w:val="000A4D07"/>
    <w:rsid w:val="000A52F0"/>
    <w:rsid w:val="000A5324"/>
    <w:rsid w:val="000A56E3"/>
    <w:rsid w:val="000A5CC1"/>
    <w:rsid w:val="000A7089"/>
    <w:rsid w:val="000A75B4"/>
    <w:rsid w:val="000B0B14"/>
    <w:rsid w:val="000B3096"/>
    <w:rsid w:val="000B413A"/>
    <w:rsid w:val="000B528C"/>
    <w:rsid w:val="000B5FC1"/>
    <w:rsid w:val="000B66A4"/>
    <w:rsid w:val="000B70E5"/>
    <w:rsid w:val="000B7DF4"/>
    <w:rsid w:val="000C047E"/>
    <w:rsid w:val="000C3549"/>
    <w:rsid w:val="000C41D1"/>
    <w:rsid w:val="000C4F95"/>
    <w:rsid w:val="000C6254"/>
    <w:rsid w:val="000C7988"/>
    <w:rsid w:val="000D052F"/>
    <w:rsid w:val="000D05DB"/>
    <w:rsid w:val="000D0A8C"/>
    <w:rsid w:val="000D1CB2"/>
    <w:rsid w:val="000D33CF"/>
    <w:rsid w:val="000D34BA"/>
    <w:rsid w:val="000D3DBB"/>
    <w:rsid w:val="000D3E97"/>
    <w:rsid w:val="000D4979"/>
    <w:rsid w:val="000D76CA"/>
    <w:rsid w:val="000D7E40"/>
    <w:rsid w:val="000E0C85"/>
    <w:rsid w:val="000E0F5E"/>
    <w:rsid w:val="000E26D6"/>
    <w:rsid w:val="000E53B6"/>
    <w:rsid w:val="000E5A07"/>
    <w:rsid w:val="000E6AC1"/>
    <w:rsid w:val="000E6B17"/>
    <w:rsid w:val="000E7225"/>
    <w:rsid w:val="000F0CD1"/>
    <w:rsid w:val="000F1EC6"/>
    <w:rsid w:val="000F1F74"/>
    <w:rsid w:val="000F2511"/>
    <w:rsid w:val="000F2BFA"/>
    <w:rsid w:val="000F2EA8"/>
    <w:rsid w:val="000F370C"/>
    <w:rsid w:val="000F462F"/>
    <w:rsid w:val="000F5E4A"/>
    <w:rsid w:val="000F5FFB"/>
    <w:rsid w:val="000F6569"/>
    <w:rsid w:val="000F6718"/>
    <w:rsid w:val="001001C6"/>
    <w:rsid w:val="00101BB9"/>
    <w:rsid w:val="001029CD"/>
    <w:rsid w:val="00102FF2"/>
    <w:rsid w:val="00104252"/>
    <w:rsid w:val="001056BB"/>
    <w:rsid w:val="00107488"/>
    <w:rsid w:val="00107A8D"/>
    <w:rsid w:val="00107AFE"/>
    <w:rsid w:val="00110D20"/>
    <w:rsid w:val="00111CAC"/>
    <w:rsid w:val="001128F1"/>
    <w:rsid w:val="00114D94"/>
    <w:rsid w:val="00115A5E"/>
    <w:rsid w:val="001160BB"/>
    <w:rsid w:val="001176A4"/>
    <w:rsid w:val="00120D05"/>
    <w:rsid w:val="00120E22"/>
    <w:rsid w:val="00125EDC"/>
    <w:rsid w:val="00126399"/>
    <w:rsid w:val="0012693B"/>
    <w:rsid w:val="001270FF"/>
    <w:rsid w:val="00127DD7"/>
    <w:rsid w:val="00130355"/>
    <w:rsid w:val="0013074E"/>
    <w:rsid w:val="00130B57"/>
    <w:rsid w:val="00131900"/>
    <w:rsid w:val="0013203A"/>
    <w:rsid w:val="00134429"/>
    <w:rsid w:val="00134E95"/>
    <w:rsid w:val="001376C5"/>
    <w:rsid w:val="00141622"/>
    <w:rsid w:val="0014250E"/>
    <w:rsid w:val="0014255D"/>
    <w:rsid w:val="00144222"/>
    <w:rsid w:val="00147C84"/>
    <w:rsid w:val="00150701"/>
    <w:rsid w:val="001514CB"/>
    <w:rsid w:val="00151554"/>
    <w:rsid w:val="001527BD"/>
    <w:rsid w:val="00152F08"/>
    <w:rsid w:val="00153677"/>
    <w:rsid w:val="0015395E"/>
    <w:rsid w:val="0015484A"/>
    <w:rsid w:val="00154EC0"/>
    <w:rsid w:val="00155228"/>
    <w:rsid w:val="0016237D"/>
    <w:rsid w:val="00164B96"/>
    <w:rsid w:val="00165794"/>
    <w:rsid w:val="0016620D"/>
    <w:rsid w:val="00166DC8"/>
    <w:rsid w:val="00170072"/>
    <w:rsid w:val="001701A2"/>
    <w:rsid w:val="001705FD"/>
    <w:rsid w:val="00170B8F"/>
    <w:rsid w:val="00174043"/>
    <w:rsid w:val="001747A9"/>
    <w:rsid w:val="0017495F"/>
    <w:rsid w:val="00176B4B"/>
    <w:rsid w:val="00176DAF"/>
    <w:rsid w:val="00181757"/>
    <w:rsid w:val="00183DBD"/>
    <w:rsid w:val="00184442"/>
    <w:rsid w:val="001849BD"/>
    <w:rsid w:val="00184AD7"/>
    <w:rsid w:val="00185D6F"/>
    <w:rsid w:val="00187DB6"/>
    <w:rsid w:val="0019030F"/>
    <w:rsid w:val="00190EFE"/>
    <w:rsid w:val="0019163F"/>
    <w:rsid w:val="00192635"/>
    <w:rsid w:val="001952C4"/>
    <w:rsid w:val="001A00F8"/>
    <w:rsid w:val="001A0C9D"/>
    <w:rsid w:val="001A10C6"/>
    <w:rsid w:val="001A14B1"/>
    <w:rsid w:val="001A1DA2"/>
    <w:rsid w:val="001A1E60"/>
    <w:rsid w:val="001A3276"/>
    <w:rsid w:val="001A3468"/>
    <w:rsid w:val="001A6B6D"/>
    <w:rsid w:val="001A6BDD"/>
    <w:rsid w:val="001B02CA"/>
    <w:rsid w:val="001B05F6"/>
    <w:rsid w:val="001B0CE4"/>
    <w:rsid w:val="001B14D6"/>
    <w:rsid w:val="001B21F1"/>
    <w:rsid w:val="001B2621"/>
    <w:rsid w:val="001B6E0B"/>
    <w:rsid w:val="001B6F7C"/>
    <w:rsid w:val="001C0768"/>
    <w:rsid w:val="001C2315"/>
    <w:rsid w:val="001C2575"/>
    <w:rsid w:val="001C47EA"/>
    <w:rsid w:val="001C4C65"/>
    <w:rsid w:val="001C5378"/>
    <w:rsid w:val="001C56CC"/>
    <w:rsid w:val="001C6FFD"/>
    <w:rsid w:val="001C7434"/>
    <w:rsid w:val="001C7AF6"/>
    <w:rsid w:val="001D2CC2"/>
    <w:rsid w:val="001D458B"/>
    <w:rsid w:val="001D57FB"/>
    <w:rsid w:val="001D5C13"/>
    <w:rsid w:val="001E0943"/>
    <w:rsid w:val="001E261B"/>
    <w:rsid w:val="001E4013"/>
    <w:rsid w:val="001E4C37"/>
    <w:rsid w:val="001E518C"/>
    <w:rsid w:val="001E53AA"/>
    <w:rsid w:val="001E78CF"/>
    <w:rsid w:val="001F14CB"/>
    <w:rsid w:val="001F2B01"/>
    <w:rsid w:val="001F65FD"/>
    <w:rsid w:val="001F672B"/>
    <w:rsid w:val="001F77FF"/>
    <w:rsid w:val="00201345"/>
    <w:rsid w:val="00202305"/>
    <w:rsid w:val="002032B3"/>
    <w:rsid w:val="00206794"/>
    <w:rsid w:val="0021109E"/>
    <w:rsid w:val="002133D7"/>
    <w:rsid w:val="00213A7B"/>
    <w:rsid w:val="00213ED1"/>
    <w:rsid w:val="00214509"/>
    <w:rsid w:val="00214B70"/>
    <w:rsid w:val="00215469"/>
    <w:rsid w:val="00215599"/>
    <w:rsid w:val="00215CFD"/>
    <w:rsid w:val="00216D37"/>
    <w:rsid w:val="00221DAE"/>
    <w:rsid w:val="002238F6"/>
    <w:rsid w:val="00223C34"/>
    <w:rsid w:val="00223F98"/>
    <w:rsid w:val="002244CA"/>
    <w:rsid w:val="00226E96"/>
    <w:rsid w:val="00231FF4"/>
    <w:rsid w:val="002320AB"/>
    <w:rsid w:val="00232833"/>
    <w:rsid w:val="00233227"/>
    <w:rsid w:val="00233951"/>
    <w:rsid w:val="00235047"/>
    <w:rsid w:val="00235112"/>
    <w:rsid w:val="0023570D"/>
    <w:rsid w:val="0023583D"/>
    <w:rsid w:val="00235CAF"/>
    <w:rsid w:val="00236807"/>
    <w:rsid w:val="00236C57"/>
    <w:rsid w:val="002376D9"/>
    <w:rsid w:val="00237BB4"/>
    <w:rsid w:val="00240C84"/>
    <w:rsid w:val="002430EA"/>
    <w:rsid w:val="002437AB"/>
    <w:rsid w:val="00243A14"/>
    <w:rsid w:val="00243F0F"/>
    <w:rsid w:val="00244047"/>
    <w:rsid w:val="00244509"/>
    <w:rsid w:val="00246068"/>
    <w:rsid w:val="00246464"/>
    <w:rsid w:val="00246E7B"/>
    <w:rsid w:val="002472C8"/>
    <w:rsid w:val="00250084"/>
    <w:rsid w:val="00251118"/>
    <w:rsid w:val="002514C9"/>
    <w:rsid w:val="002535EB"/>
    <w:rsid w:val="00253824"/>
    <w:rsid w:val="0025689E"/>
    <w:rsid w:val="0025733D"/>
    <w:rsid w:val="002576D8"/>
    <w:rsid w:val="00257C49"/>
    <w:rsid w:val="00257FC9"/>
    <w:rsid w:val="00260B41"/>
    <w:rsid w:val="00261103"/>
    <w:rsid w:val="002619B9"/>
    <w:rsid w:val="00263094"/>
    <w:rsid w:val="00263756"/>
    <w:rsid w:val="00263E00"/>
    <w:rsid w:val="0026548A"/>
    <w:rsid w:val="00266E3F"/>
    <w:rsid w:val="0026706E"/>
    <w:rsid w:val="00270E17"/>
    <w:rsid w:val="00271775"/>
    <w:rsid w:val="00271789"/>
    <w:rsid w:val="00273D6E"/>
    <w:rsid w:val="002749FF"/>
    <w:rsid w:val="00275DEF"/>
    <w:rsid w:val="00276A6A"/>
    <w:rsid w:val="00276B4B"/>
    <w:rsid w:val="00277891"/>
    <w:rsid w:val="002806F7"/>
    <w:rsid w:val="00281A38"/>
    <w:rsid w:val="002821CF"/>
    <w:rsid w:val="00283CFC"/>
    <w:rsid w:val="00283D79"/>
    <w:rsid w:val="00284782"/>
    <w:rsid w:val="00285752"/>
    <w:rsid w:val="002859A4"/>
    <w:rsid w:val="00286AB5"/>
    <w:rsid w:val="00290D94"/>
    <w:rsid w:val="00292C9F"/>
    <w:rsid w:val="002931D2"/>
    <w:rsid w:val="002937AE"/>
    <w:rsid w:val="002938D4"/>
    <w:rsid w:val="00293977"/>
    <w:rsid w:val="00293A12"/>
    <w:rsid w:val="00293B80"/>
    <w:rsid w:val="00293C84"/>
    <w:rsid w:val="00294642"/>
    <w:rsid w:val="00295D5C"/>
    <w:rsid w:val="00295D7F"/>
    <w:rsid w:val="002962F0"/>
    <w:rsid w:val="0029796F"/>
    <w:rsid w:val="00297EB3"/>
    <w:rsid w:val="002A1938"/>
    <w:rsid w:val="002A3001"/>
    <w:rsid w:val="002A47F0"/>
    <w:rsid w:val="002A483D"/>
    <w:rsid w:val="002B04E1"/>
    <w:rsid w:val="002B1DC2"/>
    <w:rsid w:val="002B2B68"/>
    <w:rsid w:val="002B4DAA"/>
    <w:rsid w:val="002B5037"/>
    <w:rsid w:val="002B6D03"/>
    <w:rsid w:val="002B6DFB"/>
    <w:rsid w:val="002C0163"/>
    <w:rsid w:val="002C08F5"/>
    <w:rsid w:val="002C2123"/>
    <w:rsid w:val="002C2C03"/>
    <w:rsid w:val="002C4989"/>
    <w:rsid w:val="002C4D94"/>
    <w:rsid w:val="002C6353"/>
    <w:rsid w:val="002C7871"/>
    <w:rsid w:val="002D128E"/>
    <w:rsid w:val="002D56F9"/>
    <w:rsid w:val="002D5AC4"/>
    <w:rsid w:val="002D6A5A"/>
    <w:rsid w:val="002D7E10"/>
    <w:rsid w:val="002E060F"/>
    <w:rsid w:val="002E17A4"/>
    <w:rsid w:val="002E2F8A"/>
    <w:rsid w:val="002E48DF"/>
    <w:rsid w:val="002E4E3D"/>
    <w:rsid w:val="002E6062"/>
    <w:rsid w:val="002F01B4"/>
    <w:rsid w:val="002F0A0D"/>
    <w:rsid w:val="002F0EA4"/>
    <w:rsid w:val="002F1157"/>
    <w:rsid w:val="002F16EB"/>
    <w:rsid w:val="002F1EC3"/>
    <w:rsid w:val="002F2B5B"/>
    <w:rsid w:val="002F4263"/>
    <w:rsid w:val="002F507D"/>
    <w:rsid w:val="002F59DD"/>
    <w:rsid w:val="002F6F72"/>
    <w:rsid w:val="00305E82"/>
    <w:rsid w:val="00306533"/>
    <w:rsid w:val="003071E9"/>
    <w:rsid w:val="003074B4"/>
    <w:rsid w:val="00307DC5"/>
    <w:rsid w:val="003110EE"/>
    <w:rsid w:val="00311726"/>
    <w:rsid w:val="0031265B"/>
    <w:rsid w:val="0031329A"/>
    <w:rsid w:val="00313592"/>
    <w:rsid w:val="00313F04"/>
    <w:rsid w:val="00316386"/>
    <w:rsid w:val="003164D2"/>
    <w:rsid w:val="00316EC1"/>
    <w:rsid w:val="00317BCF"/>
    <w:rsid w:val="00320005"/>
    <w:rsid w:val="00320BA8"/>
    <w:rsid w:val="0032225A"/>
    <w:rsid w:val="003229BF"/>
    <w:rsid w:val="00323978"/>
    <w:rsid w:val="0032546B"/>
    <w:rsid w:val="003260D8"/>
    <w:rsid w:val="003279F8"/>
    <w:rsid w:val="00327F09"/>
    <w:rsid w:val="00330324"/>
    <w:rsid w:val="003315D5"/>
    <w:rsid w:val="00333102"/>
    <w:rsid w:val="003349E2"/>
    <w:rsid w:val="00335C39"/>
    <w:rsid w:val="00337C51"/>
    <w:rsid w:val="00340EAA"/>
    <w:rsid w:val="00341A3C"/>
    <w:rsid w:val="00344405"/>
    <w:rsid w:val="00344A84"/>
    <w:rsid w:val="00346A83"/>
    <w:rsid w:val="00346F3F"/>
    <w:rsid w:val="003471D8"/>
    <w:rsid w:val="00347E93"/>
    <w:rsid w:val="00350C7B"/>
    <w:rsid w:val="00350C86"/>
    <w:rsid w:val="00350D6D"/>
    <w:rsid w:val="00351FC2"/>
    <w:rsid w:val="003524E6"/>
    <w:rsid w:val="003528FB"/>
    <w:rsid w:val="00352BD7"/>
    <w:rsid w:val="00353B72"/>
    <w:rsid w:val="00353B73"/>
    <w:rsid w:val="00355344"/>
    <w:rsid w:val="0035617F"/>
    <w:rsid w:val="00356C4B"/>
    <w:rsid w:val="003570F8"/>
    <w:rsid w:val="00360D7B"/>
    <w:rsid w:val="00361FA8"/>
    <w:rsid w:val="00362E23"/>
    <w:rsid w:val="003641F4"/>
    <w:rsid w:val="00366A4D"/>
    <w:rsid w:val="00367F2B"/>
    <w:rsid w:val="0037015D"/>
    <w:rsid w:val="00371DC8"/>
    <w:rsid w:val="00371F90"/>
    <w:rsid w:val="00372A79"/>
    <w:rsid w:val="003736B2"/>
    <w:rsid w:val="00374EC2"/>
    <w:rsid w:val="003768EB"/>
    <w:rsid w:val="00380C08"/>
    <w:rsid w:val="003843DF"/>
    <w:rsid w:val="00384B27"/>
    <w:rsid w:val="00384B91"/>
    <w:rsid w:val="00384E86"/>
    <w:rsid w:val="003873F5"/>
    <w:rsid w:val="00387886"/>
    <w:rsid w:val="00390145"/>
    <w:rsid w:val="0039058A"/>
    <w:rsid w:val="003909BE"/>
    <w:rsid w:val="003909EE"/>
    <w:rsid w:val="0039133A"/>
    <w:rsid w:val="003919C5"/>
    <w:rsid w:val="003959AD"/>
    <w:rsid w:val="003963D8"/>
    <w:rsid w:val="00396917"/>
    <w:rsid w:val="00396BDD"/>
    <w:rsid w:val="00396F68"/>
    <w:rsid w:val="0039733B"/>
    <w:rsid w:val="00397836"/>
    <w:rsid w:val="003A041D"/>
    <w:rsid w:val="003A0502"/>
    <w:rsid w:val="003A154A"/>
    <w:rsid w:val="003A18B8"/>
    <w:rsid w:val="003A2DD3"/>
    <w:rsid w:val="003A41DD"/>
    <w:rsid w:val="003A44AC"/>
    <w:rsid w:val="003A4FD5"/>
    <w:rsid w:val="003A5CA9"/>
    <w:rsid w:val="003B0530"/>
    <w:rsid w:val="003B0A8A"/>
    <w:rsid w:val="003B0FD1"/>
    <w:rsid w:val="003B1569"/>
    <w:rsid w:val="003B2B66"/>
    <w:rsid w:val="003B3387"/>
    <w:rsid w:val="003B3613"/>
    <w:rsid w:val="003B433F"/>
    <w:rsid w:val="003C13DB"/>
    <w:rsid w:val="003C3436"/>
    <w:rsid w:val="003C3BE8"/>
    <w:rsid w:val="003C3E05"/>
    <w:rsid w:val="003C57DB"/>
    <w:rsid w:val="003C7978"/>
    <w:rsid w:val="003C79B2"/>
    <w:rsid w:val="003C7F80"/>
    <w:rsid w:val="003D0A63"/>
    <w:rsid w:val="003D0A86"/>
    <w:rsid w:val="003D16AC"/>
    <w:rsid w:val="003D2F44"/>
    <w:rsid w:val="003D37FA"/>
    <w:rsid w:val="003D4143"/>
    <w:rsid w:val="003D5E01"/>
    <w:rsid w:val="003D61EB"/>
    <w:rsid w:val="003D6347"/>
    <w:rsid w:val="003D7720"/>
    <w:rsid w:val="003D78DD"/>
    <w:rsid w:val="003D7C5B"/>
    <w:rsid w:val="003E17FD"/>
    <w:rsid w:val="003E20A4"/>
    <w:rsid w:val="003E3811"/>
    <w:rsid w:val="003E40BC"/>
    <w:rsid w:val="003E5120"/>
    <w:rsid w:val="003E5721"/>
    <w:rsid w:val="003E66F2"/>
    <w:rsid w:val="003F21B3"/>
    <w:rsid w:val="003F28A2"/>
    <w:rsid w:val="003F2E2F"/>
    <w:rsid w:val="003F33C4"/>
    <w:rsid w:val="003F4008"/>
    <w:rsid w:val="003F41E1"/>
    <w:rsid w:val="003F4611"/>
    <w:rsid w:val="003F58F5"/>
    <w:rsid w:val="003F65AD"/>
    <w:rsid w:val="003F6A7E"/>
    <w:rsid w:val="003F6AE8"/>
    <w:rsid w:val="00401340"/>
    <w:rsid w:val="00402976"/>
    <w:rsid w:val="00402E52"/>
    <w:rsid w:val="00403C10"/>
    <w:rsid w:val="004045BC"/>
    <w:rsid w:val="0040655D"/>
    <w:rsid w:val="00410923"/>
    <w:rsid w:val="00410ADF"/>
    <w:rsid w:val="00411C42"/>
    <w:rsid w:val="00412F96"/>
    <w:rsid w:val="00413565"/>
    <w:rsid w:val="00413A25"/>
    <w:rsid w:val="00414528"/>
    <w:rsid w:val="0041488B"/>
    <w:rsid w:val="00414970"/>
    <w:rsid w:val="004158C2"/>
    <w:rsid w:val="0041780B"/>
    <w:rsid w:val="00420141"/>
    <w:rsid w:val="00420979"/>
    <w:rsid w:val="0042157C"/>
    <w:rsid w:val="00421C04"/>
    <w:rsid w:val="00422C88"/>
    <w:rsid w:val="00422CB2"/>
    <w:rsid w:val="00422E32"/>
    <w:rsid w:val="00422EF4"/>
    <w:rsid w:val="0042370E"/>
    <w:rsid w:val="0042566A"/>
    <w:rsid w:val="0042789F"/>
    <w:rsid w:val="004279A5"/>
    <w:rsid w:val="00430347"/>
    <w:rsid w:val="00430807"/>
    <w:rsid w:val="004316DD"/>
    <w:rsid w:val="00431967"/>
    <w:rsid w:val="00432451"/>
    <w:rsid w:val="00433579"/>
    <w:rsid w:val="0043396F"/>
    <w:rsid w:val="0043405F"/>
    <w:rsid w:val="004362CC"/>
    <w:rsid w:val="004366FC"/>
    <w:rsid w:val="004374B3"/>
    <w:rsid w:val="00437B43"/>
    <w:rsid w:val="00437DBD"/>
    <w:rsid w:val="004402C7"/>
    <w:rsid w:val="004430B5"/>
    <w:rsid w:val="0044379F"/>
    <w:rsid w:val="00444F66"/>
    <w:rsid w:val="00446293"/>
    <w:rsid w:val="00446299"/>
    <w:rsid w:val="00446C8D"/>
    <w:rsid w:val="00447015"/>
    <w:rsid w:val="00447BE5"/>
    <w:rsid w:val="00447E76"/>
    <w:rsid w:val="00451F43"/>
    <w:rsid w:val="00452E8C"/>
    <w:rsid w:val="004531AE"/>
    <w:rsid w:val="00453A14"/>
    <w:rsid w:val="00454453"/>
    <w:rsid w:val="004548E6"/>
    <w:rsid w:val="00455155"/>
    <w:rsid w:val="00457611"/>
    <w:rsid w:val="004607A7"/>
    <w:rsid w:val="00461BFA"/>
    <w:rsid w:val="0046374A"/>
    <w:rsid w:val="004637D0"/>
    <w:rsid w:val="0046398A"/>
    <w:rsid w:val="00463A42"/>
    <w:rsid w:val="004642A0"/>
    <w:rsid w:val="00465040"/>
    <w:rsid w:val="00466184"/>
    <w:rsid w:val="004671C9"/>
    <w:rsid w:val="00472D53"/>
    <w:rsid w:val="00472E2B"/>
    <w:rsid w:val="004732BC"/>
    <w:rsid w:val="00475688"/>
    <w:rsid w:val="00475B43"/>
    <w:rsid w:val="00477B96"/>
    <w:rsid w:val="00477D6E"/>
    <w:rsid w:val="00480DFB"/>
    <w:rsid w:val="00481080"/>
    <w:rsid w:val="00482A33"/>
    <w:rsid w:val="00484137"/>
    <w:rsid w:val="00485C74"/>
    <w:rsid w:val="00485E57"/>
    <w:rsid w:val="00486878"/>
    <w:rsid w:val="00487A42"/>
    <w:rsid w:val="004927CC"/>
    <w:rsid w:val="00492E17"/>
    <w:rsid w:val="0049320F"/>
    <w:rsid w:val="00493250"/>
    <w:rsid w:val="00495FF1"/>
    <w:rsid w:val="00496477"/>
    <w:rsid w:val="00497190"/>
    <w:rsid w:val="004A14E0"/>
    <w:rsid w:val="004A1963"/>
    <w:rsid w:val="004A3777"/>
    <w:rsid w:val="004A604E"/>
    <w:rsid w:val="004A6EDC"/>
    <w:rsid w:val="004B01CD"/>
    <w:rsid w:val="004B0B9B"/>
    <w:rsid w:val="004B0E2E"/>
    <w:rsid w:val="004B1203"/>
    <w:rsid w:val="004B13D2"/>
    <w:rsid w:val="004B14AF"/>
    <w:rsid w:val="004B14D6"/>
    <w:rsid w:val="004B274E"/>
    <w:rsid w:val="004B7CDC"/>
    <w:rsid w:val="004B7D95"/>
    <w:rsid w:val="004C1372"/>
    <w:rsid w:val="004C15DF"/>
    <w:rsid w:val="004C1A54"/>
    <w:rsid w:val="004C4A7A"/>
    <w:rsid w:val="004C4C01"/>
    <w:rsid w:val="004C4CC8"/>
    <w:rsid w:val="004C567E"/>
    <w:rsid w:val="004C663F"/>
    <w:rsid w:val="004D04FC"/>
    <w:rsid w:val="004D08E3"/>
    <w:rsid w:val="004D11AB"/>
    <w:rsid w:val="004D1260"/>
    <w:rsid w:val="004D2A00"/>
    <w:rsid w:val="004D3652"/>
    <w:rsid w:val="004D398D"/>
    <w:rsid w:val="004D4882"/>
    <w:rsid w:val="004D4FB5"/>
    <w:rsid w:val="004D5888"/>
    <w:rsid w:val="004D5A2E"/>
    <w:rsid w:val="004D6001"/>
    <w:rsid w:val="004D6D07"/>
    <w:rsid w:val="004E35D7"/>
    <w:rsid w:val="004E35F6"/>
    <w:rsid w:val="004E795D"/>
    <w:rsid w:val="004E7D5F"/>
    <w:rsid w:val="004F07D4"/>
    <w:rsid w:val="004F20CD"/>
    <w:rsid w:val="004F2435"/>
    <w:rsid w:val="004F319B"/>
    <w:rsid w:val="004F3968"/>
    <w:rsid w:val="004F5707"/>
    <w:rsid w:val="004F718D"/>
    <w:rsid w:val="00500598"/>
    <w:rsid w:val="00501033"/>
    <w:rsid w:val="0050268A"/>
    <w:rsid w:val="00502C34"/>
    <w:rsid w:val="00503AB7"/>
    <w:rsid w:val="00507CE1"/>
    <w:rsid w:val="005105EB"/>
    <w:rsid w:val="00510DBB"/>
    <w:rsid w:val="00511531"/>
    <w:rsid w:val="00511DE1"/>
    <w:rsid w:val="00512609"/>
    <w:rsid w:val="005164B6"/>
    <w:rsid w:val="00516A75"/>
    <w:rsid w:val="00516F55"/>
    <w:rsid w:val="00517D1F"/>
    <w:rsid w:val="005205BF"/>
    <w:rsid w:val="00520F13"/>
    <w:rsid w:val="005217D8"/>
    <w:rsid w:val="005222C5"/>
    <w:rsid w:val="00523A2B"/>
    <w:rsid w:val="00523AA3"/>
    <w:rsid w:val="00525811"/>
    <w:rsid w:val="00525AE6"/>
    <w:rsid w:val="00525CF8"/>
    <w:rsid w:val="0052614F"/>
    <w:rsid w:val="00526152"/>
    <w:rsid w:val="00527B86"/>
    <w:rsid w:val="005333D8"/>
    <w:rsid w:val="00536783"/>
    <w:rsid w:val="00540A17"/>
    <w:rsid w:val="00540E27"/>
    <w:rsid w:val="00541638"/>
    <w:rsid w:val="00542008"/>
    <w:rsid w:val="0054259D"/>
    <w:rsid w:val="00542CFF"/>
    <w:rsid w:val="00543220"/>
    <w:rsid w:val="00544080"/>
    <w:rsid w:val="00545478"/>
    <w:rsid w:val="00546856"/>
    <w:rsid w:val="00546DEE"/>
    <w:rsid w:val="00547990"/>
    <w:rsid w:val="00547EE4"/>
    <w:rsid w:val="005511E6"/>
    <w:rsid w:val="00551C8F"/>
    <w:rsid w:val="005527CA"/>
    <w:rsid w:val="005528D4"/>
    <w:rsid w:val="00554440"/>
    <w:rsid w:val="0055500D"/>
    <w:rsid w:val="005551D0"/>
    <w:rsid w:val="005574C7"/>
    <w:rsid w:val="0056089A"/>
    <w:rsid w:val="00560940"/>
    <w:rsid w:val="00561663"/>
    <w:rsid w:val="00563D70"/>
    <w:rsid w:val="0056686A"/>
    <w:rsid w:val="00567864"/>
    <w:rsid w:val="00567C4F"/>
    <w:rsid w:val="00570671"/>
    <w:rsid w:val="005716B2"/>
    <w:rsid w:val="00572252"/>
    <w:rsid w:val="00573068"/>
    <w:rsid w:val="00574793"/>
    <w:rsid w:val="00574B03"/>
    <w:rsid w:val="0057565B"/>
    <w:rsid w:val="00575A0A"/>
    <w:rsid w:val="00575DF3"/>
    <w:rsid w:val="00575E0E"/>
    <w:rsid w:val="0057706E"/>
    <w:rsid w:val="0057749D"/>
    <w:rsid w:val="00581814"/>
    <w:rsid w:val="00584BEB"/>
    <w:rsid w:val="005924B3"/>
    <w:rsid w:val="005926CE"/>
    <w:rsid w:val="005927CE"/>
    <w:rsid w:val="005930C2"/>
    <w:rsid w:val="0059329C"/>
    <w:rsid w:val="00593604"/>
    <w:rsid w:val="0059362B"/>
    <w:rsid w:val="005947C9"/>
    <w:rsid w:val="00595374"/>
    <w:rsid w:val="00595AB0"/>
    <w:rsid w:val="005963EC"/>
    <w:rsid w:val="00596458"/>
    <w:rsid w:val="005965A4"/>
    <w:rsid w:val="00597AB0"/>
    <w:rsid w:val="00597CBB"/>
    <w:rsid w:val="005A1687"/>
    <w:rsid w:val="005A7670"/>
    <w:rsid w:val="005A7B9A"/>
    <w:rsid w:val="005B01CC"/>
    <w:rsid w:val="005B2235"/>
    <w:rsid w:val="005B39F9"/>
    <w:rsid w:val="005B42BE"/>
    <w:rsid w:val="005B4CB8"/>
    <w:rsid w:val="005B6904"/>
    <w:rsid w:val="005C0092"/>
    <w:rsid w:val="005C0A0E"/>
    <w:rsid w:val="005C4BB6"/>
    <w:rsid w:val="005C5037"/>
    <w:rsid w:val="005C56B5"/>
    <w:rsid w:val="005C5D50"/>
    <w:rsid w:val="005C60F0"/>
    <w:rsid w:val="005C693B"/>
    <w:rsid w:val="005C69A6"/>
    <w:rsid w:val="005C7CF2"/>
    <w:rsid w:val="005D0359"/>
    <w:rsid w:val="005D0613"/>
    <w:rsid w:val="005D0C70"/>
    <w:rsid w:val="005D14A5"/>
    <w:rsid w:val="005D1FA3"/>
    <w:rsid w:val="005D34A1"/>
    <w:rsid w:val="005D3CAE"/>
    <w:rsid w:val="005E0525"/>
    <w:rsid w:val="005E096F"/>
    <w:rsid w:val="005E1C92"/>
    <w:rsid w:val="005E2390"/>
    <w:rsid w:val="005E2498"/>
    <w:rsid w:val="005E3F48"/>
    <w:rsid w:val="005E51A5"/>
    <w:rsid w:val="005E727D"/>
    <w:rsid w:val="005E74D3"/>
    <w:rsid w:val="005E76DC"/>
    <w:rsid w:val="005E7FB5"/>
    <w:rsid w:val="005F12D4"/>
    <w:rsid w:val="005F2150"/>
    <w:rsid w:val="005F31AE"/>
    <w:rsid w:val="005F50A7"/>
    <w:rsid w:val="005F55E8"/>
    <w:rsid w:val="005F69C7"/>
    <w:rsid w:val="00600976"/>
    <w:rsid w:val="006019CC"/>
    <w:rsid w:val="006023D9"/>
    <w:rsid w:val="00602E7B"/>
    <w:rsid w:val="00603556"/>
    <w:rsid w:val="00603B2D"/>
    <w:rsid w:val="00604A65"/>
    <w:rsid w:val="00605126"/>
    <w:rsid w:val="00605933"/>
    <w:rsid w:val="006075DA"/>
    <w:rsid w:val="00613C06"/>
    <w:rsid w:val="00614539"/>
    <w:rsid w:val="00616F55"/>
    <w:rsid w:val="006205A7"/>
    <w:rsid w:val="00620859"/>
    <w:rsid w:val="0062113F"/>
    <w:rsid w:val="0062407C"/>
    <w:rsid w:val="006243C2"/>
    <w:rsid w:val="0062485D"/>
    <w:rsid w:val="00625989"/>
    <w:rsid w:val="006264E7"/>
    <w:rsid w:val="00627FB3"/>
    <w:rsid w:val="006306ED"/>
    <w:rsid w:val="006309D1"/>
    <w:rsid w:val="0063128C"/>
    <w:rsid w:val="00632AE9"/>
    <w:rsid w:val="00632F7F"/>
    <w:rsid w:val="00633610"/>
    <w:rsid w:val="0063446E"/>
    <w:rsid w:val="0063588E"/>
    <w:rsid w:val="00636B89"/>
    <w:rsid w:val="0064004F"/>
    <w:rsid w:val="0064072C"/>
    <w:rsid w:val="00642055"/>
    <w:rsid w:val="006427AC"/>
    <w:rsid w:val="00643267"/>
    <w:rsid w:val="006447DB"/>
    <w:rsid w:val="00645BFC"/>
    <w:rsid w:val="0065073C"/>
    <w:rsid w:val="006518C7"/>
    <w:rsid w:val="00651CD9"/>
    <w:rsid w:val="0065371B"/>
    <w:rsid w:val="00653D2A"/>
    <w:rsid w:val="00655AD0"/>
    <w:rsid w:val="00656396"/>
    <w:rsid w:val="006566E4"/>
    <w:rsid w:val="00662A97"/>
    <w:rsid w:val="006631F1"/>
    <w:rsid w:val="00663976"/>
    <w:rsid w:val="006646D4"/>
    <w:rsid w:val="00664902"/>
    <w:rsid w:val="00666D6C"/>
    <w:rsid w:val="00666FDC"/>
    <w:rsid w:val="006701CA"/>
    <w:rsid w:val="00671CD3"/>
    <w:rsid w:val="00672090"/>
    <w:rsid w:val="00672296"/>
    <w:rsid w:val="00672772"/>
    <w:rsid w:val="00672C48"/>
    <w:rsid w:val="006733AB"/>
    <w:rsid w:val="00674769"/>
    <w:rsid w:val="00674AEF"/>
    <w:rsid w:val="006762F7"/>
    <w:rsid w:val="006765CB"/>
    <w:rsid w:val="00677101"/>
    <w:rsid w:val="0067737A"/>
    <w:rsid w:val="0067782C"/>
    <w:rsid w:val="006804F0"/>
    <w:rsid w:val="006807B8"/>
    <w:rsid w:val="006816E6"/>
    <w:rsid w:val="0068473A"/>
    <w:rsid w:val="0068701E"/>
    <w:rsid w:val="0068732B"/>
    <w:rsid w:val="00687882"/>
    <w:rsid w:val="006909C4"/>
    <w:rsid w:val="00692729"/>
    <w:rsid w:val="00692CB2"/>
    <w:rsid w:val="00695282"/>
    <w:rsid w:val="00697226"/>
    <w:rsid w:val="006A0696"/>
    <w:rsid w:val="006A21A2"/>
    <w:rsid w:val="006A2524"/>
    <w:rsid w:val="006A2D8A"/>
    <w:rsid w:val="006A442D"/>
    <w:rsid w:val="006A5717"/>
    <w:rsid w:val="006A67D6"/>
    <w:rsid w:val="006A771B"/>
    <w:rsid w:val="006A7909"/>
    <w:rsid w:val="006A7DA4"/>
    <w:rsid w:val="006B0BF9"/>
    <w:rsid w:val="006B187D"/>
    <w:rsid w:val="006B19AF"/>
    <w:rsid w:val="006B3406"/>
    <w:rsid w:val="006B370C"/>
    <w:rsid w:val="006B5527"/>
    <w:rsid w:val="006B7F63"/>
    <w:rsid w:val="006C1EED"/>
    <w:rsid w:val="006C3DDF"/>
    <w:rsid w:val="006C53D9"/>
    <w:rsid w:val="006C69B2"/>
    <w:rsid w:val="006C6CCD"/>
    <w:rsid w:val="006D01FE"/>
    <w:rsid w:val="006D19CA"/>
    <w:rsid w:val="006D2A45"/>
    <w:rsid w:val="006D3128"/>
    <w:rsid w:val="006D42E6"/>
    <w:rsid w:val="006D4573"/>
    <w:rsid w:val="006D47F9"/>
    <w:rsid w:val="006D4F2A"/>
    <w:rsid w:val="006D53AC"/>
    <w:rsid w:val="006D56AE"/>
    <w:rsid w:val="006D5F9F"/>
    <w:rsid w:val="006D5FDE"/>
    <w:rsid w:val="006D7971"/>
    <w:rsid w:val="006E2684"/>
    <w:rsid w:val="006E269A"/>
    <w:rsid w:val="006E27BA"/>
    <w:rsid w:val="006E27CB"/>
    <w:rsid w:val="006E31D6"/>
    <w:rsid w:val="006E4E81"/>
    <w:rsid w:val="006E6265"/>
    <w:rsid w:val="006F28F5"/>
    <w:rsid w:val="006F5C7D"/>
    <w:rsid w:val="006F737D"/>
    <w:rsid w:val="006F7E2D"/>
    <w:rsid w:val="00700BD0"/>
    <w:rsid w:val="00703765"/>
    <w:rsid w:val="007037F1"/>
    <w:rsid w:val="00704F3E"/>
    <w:rsid w:val="007054B9"/>
    <w:rsid w:val="007059D3"/>
    <w:rsid w:val="00711D15"/>
    <w:rsid w:val="00711F17"/>
    <w:rsid w:val="00713A09"/>
    <w:rsid w:val="00713FE3"/>
    <w:rsid w:val="0071613D"/>
    <w:rsid w:val="0071759C"/>
    <w:rsid w:val="00720206"/>
    <w:rsid w:val="0072172D"/>
    <w:rsid w:val="00722FAB"/>
    <w:rsid w:val="0072320F"/>
    <w:rsid w:val="00724176"/>
    <w:rsid w:val="007244AC"/>
    <w:rsid w:val="00724532"/>
    <w:rsid w:val="00726FFA"/>
    <w:rsid w:val="0072745A"/>
    <w:rsid w:val="00727DB4"/>
    <w:rsid w:val="0073051A"/>
    <w:rsid w:val="007344B8"/>
    <w:rsid w:val="007351A8"/>
    <w:rsid w:val="00735B10"/>
    <w:rsid w:val="007361A6"/>
    <w:rsid w:val="00737AF8"/>
    <w:rsid w:val="007408C9"/>
    <w:rsid w:val="00740C46"/>
    <w:rsid w:val="00742EE4"/>
    <w:rsid w:val="00743990"/>
    <w:rsid w:val="00744A5E"/>
    <w:rsid w:val="00744C79"/>
    <w:rsid w:val="00746E2B"/>
    <w:rsid w:val="00750845"/>
    <w:rsid w:val="00750DD1"/>
    <w:rsid w:val="0075191B"/>
    <w:rsid w:val="007550C5"/>
    <w:rsid w:val="007564BD"/>
    <w:rsid w:val="0075734C"/>
    <w:rsid w:val="00761D67"/>
    <w:rsid w:val="00762A42"/>
    <w:rsid w:val="00763569"/>
    <w:rsid w:val="00764E7F"/>
    <w:rsid w:val="00767170"/>
    <w:rsid w:val="00767760"/>
    <w:rsid w:val="007721A1"/>
    <w:rsid w:val="00772C8F"/>
    <w:rsid w:val="00772E92"/>
    <w:rsid w:val="00774550"/>
    <w:rsid w:val="0077632B"/>
    <w:rsid w:val="00776528"/>
    <w:rsid w:val="007767AE"/>
    <w:rsid w:val="0077766B"/>
    <w:rsid w:val="007809B6"/>
    <w:rsid w:val="00781215"/>
    <w:rsid w:val="007872D1"/>
    <w:rsid w:val="00787593"/>
    <w:rsid w:val="00787723"/>
    <w:rsid w:val="00787DDE"/>
    <w:rsid w:val="00787DE7"/>
    <w:rsid w:val="00787FCE"/>
    <w:rsid w:val="00791F89"/>
    <w:rsid w:val="007924F6"/>
    <w:rsid w:val="0079390B"/>
    <w:rsid w:val="00793ED5"/>
    <w:rsid w:val="007966C1"/>
    <w:rsid w:val="007A482A"/>
    <w:rsid w:val="007A4CDD"/>
    <w:rsid w:val="007A638E"/>
    <w:rsid w:val="007B0032"/>
    <w:rsid w:val="007B1A0C"/>
    <w:rsid w:val="007B1F4A"/>
    <w:rsid w:val="007B26DC"/>
    <w:rsid w:val="007B301B"/>
    <w:rsid w:val="007B3535"/>
    <w:rsid w:val="007B35E3"/>
    <w:rsid w:val="007B4094"/>
    <w:rsid w:val="007B416B"/>
    <w:rsid w:val="007B53DA"/>
    <w:rsid w:val="007B662C"/>
    <w:rsid w:val="007B7C63"/>
    <w:rsid w:val="007C15C8"/>
    <w:rsid w:val="007C2B88"/>
    <w:rsid w:val="007C4D6D"/>
    <w:rsid w:val="007C5365"/>
    <w:rsid w:val="007C55AA"/>
    <w:rsid w:val="007C5A47"/>
    <w:rsid w:val="007C5FC4"/>
    <w:rsid w:val="007C660F"/>
    <w:rsid w:val="007C7D97"/>
    <w:rsid w:val="007D0428"/>
    <w:rsid w:val="007D408D"/>
    <w:rsid w:val="007D4C35"/>
    <w:rsid w:val="007D79F2"/>
    <w:rsid w:val="007E06AD"/>
    <w:rsid w:val="007E14C9"/>
    <w:rsid w:val="007E174B"/>
    <w:rsid w:val="007E17DF"/>
    <w:rsid w:val="007E180D"/>
    <w:rsid w:val="007E2172"/>
    <w:rsid w:val="007E3403"/>
    <w:rsid w:val="007E34B0"/>
    <w:rsid w:val="007E3503"/>
    <w:rsid w:val="007E4C1B"/>
    <w:rsid w:val="007E6246"/>
    <w:rsid w:val="007E62CC"/>
    <w:rsid w:val="007E725B"/>
    <w:rsid w:val="007E72C4"/>
    <w:rsid w:val="007F1D4D"/>
    <w:rsid w:val="007F2B8A"/>
    <w:rsid w:val="00800218"/>
    <w:rsid w:val="00800624"/>
    <w:rsid w:val="00802CDD"/>
    <w:rsid w:val="00802D38"/>
    <w:rsid w:val="00803B9B"/>
    <w:rsid w:val="00803DB7"/>
    <w:rsid w:val="00804529"/>
    <w:rsid w:val="00804DD7"/>
    <w:rsid w:val="00805D2D"/>
    <w:rsid w:val="00810252"/>
    <w:rsid w:val="00813EBB"/>
    <w:rsid w:val="00814BD8"/>
    <w:rsid w:val="0081576D"/>
    <w:rsid w:val="00816990"/>
    <w:rsid w:val="008176FD"/>
    <w:rsid w:val="008204BE"/>
    <w:rsid w:val="008209DB"/>
    <w:rsid w:val="00820B30"/>
    <w:rsid w:val="008223C0"/>
    <w:rsid w:val="008236D1"/>
    <w:rsid w:val="008247AB"/>
    <w:rsid w:val="00826B3D"/>
    <w:rsid w:val="00827653"/>
    <w:rsid w:val="00827A99"/>
    <w:rsid w:val="00827F36"/>
    <w:rsid w:val="008307DD"/>
    <w:rsid w:val="00832680"/>
    <w:rsid w:val="00833B29"/>
    <w:rsid w:val="00834EC9"/>
    <w:rsid w:val="008417C6"/>
    <w:rsid w:val="008449F4"/>
    <w:rsid w:val="00844FF6"/>
    <w:rsid w:val="00846503"/>
    <w:rsid w:val="0084653E"/>
    <w:rsid w:val="00850C95"/>
    <w:rsid w:val="008521CF"/>
    <w:rsid w:val="008546B0"/>
    <w:rsid w:val="00856DBD"/>
    <w:rsid w:val="008571A5"/>
    <w:rsid w:val="00857373"/>
    <w:rsid w:val="0085757B"/>
    <w:rsid w:val="008575E8"/>
    <w:rsid w:val="008601F4"/>
    <w:rsid w:val="00863E98"/>
    <w:rsid w:val="0086413D"/>
    <w:rsid w:val="0086549B"/>
    <w:rsid w:val="00866B35"/>
    <w:rsid w:val="008716A2"/>
    <w:rsid w:val="008716C7"/>
    <w:rsid w:val="0087296C"/>
    <w:rsid w:val="00875927"/>
    <w:rsid w:val="00875C20"/>
    <w:rsid w:val="00876629"/>
    <w:rsid w:val="00876AC5"/>
    <w:rsid w:val="00877270"/>
    <w:rsid w:val="0087747A"/>
    <w:rsid w:val="00877C98"/>
    <w:rsid w:val="008801EE"/>
    <w:rsid w:val="00880797"/>
    <w:rsid w:val="00880C3E"/>
    <w:rsid w:val="00880F15"/>
    <w:rsid w:val="008822EB"/>
    <w:rsid w:val="00883D01"/>
    <w:rsid w:val="00884EB0"/>
    <w:rsid w:val="0088623F"/>
    <w:rsid w:val="00886880"/>
    <w:rsid w:val="008878A8"/>
    <w:rsid w:val="0089017B"/>
    <w:rsid w:val="00892A84"/>
    <w:rsid w:val="0089307F"/>
    <w:rsid w:val="00893A71"/>
    <w:rsid w:val="00896507"/>
    <w:rsid w:val="00897058"/>
    <w:rsid w:val="008A0BC5"/>
    <w:rsid w:val="008A1E3D"/>
    <w:rsid w:val="008A3C41"/>
    <w:rsid w:val="008A529B"/>
    <w:rsid w:val="008A5F13"/>
    <w:rsid w:val="008A6D19"/>
    <w:rsid w:val="008A7981"/>
    <w:rsid w:val="008A7F4B"/>
    <w:rsid w:val="008B05FD"/>
    <w:rsid w:val="008B1AE3"/>
    <w:rsid w:val="008B4090"/>
    <w:rsid w:val="008B469E"/>
    <w:rsid w:val="008B5EDF"/>
    <w:rsid w:val="008B63F0"/>
    <w:rsid w:val="008B7475"/>
    <w:rsid w:val="008B7B5C"/>
    <w:rsid w:val="008C07E0"/>
    <w:rsid w:val="008C0D32"/>
    <w:rsid w:val="008C13F3"/>
    <w:rsid w:val="008C2B9B"/>
    <w:rsid w:val="008C3698"/>
    <w:rsid w:val="008C3E30"/>
    <w:rsid w:val="008C400C"/>
    <w:rsid w:val="008C564F"/>
    <w:rsid w:val="008C6521"/>
    <w:rsid w:val="008C6807"/>
    <w:rsid w:val="008C763C"/>
    <w:rsid w:val="008D2D8B"/>
    <w:rsid w:val="008D3D5B"/>
    <w:rsid w:val="008D50B5"/>
    <w:rsid w:val="008D5324"/>
    <w:rsid w:val="008D59A9"/>
    <w:rsid w:val="008D59B9"/>
    <w:rsid w:val="008D7F99"/>
    <w:rsid w:val="008E076E"/>
    <w:rsid w:val="008E189D"/>
    <w:rsid w:val="008E1F43"/>
    <w:rsid w:val="008E2C60"/>
    <w:rsid w:val="008E5B75"/>
    <w:rsid w:val="008E7C42"/>
    <w:rsid w:val="008E7CAC"/>
    <w:rsid w:val="008F003B"/>
    <w:rsid w:val="008F260B"/>
    <w:rsid w:val="008F2AD6"/>
    <w:rsid w:val="008F4B98"/>
    <w:rsid w:val="008F78F1"/>
    <w:rsid w:val="009000BC"/>
    <w:rsid w:val="00900727"/>
    <w:rsid w:val="009027EE"/>
    <w:rsid w:val="00904800"/>
    <w:rsid w:val="009050F4"/>
    <w:rsid w:val="00905248"/>
    <w:rsid w:val="009056C8"/>
    <w:rsid w:val="00905EF7"/>
    <w:rsid w:val="009116BA"/>
    <w:rsid w:val="009120C1"/>
    <w:rsid w:val="00912264"/>
    <w:rsid w:val="00912AE4"/>
    <w:rsid w:val="009151DE"/>
    <w:rsid w:val="00915A83"/>
    <w:rsid w:val="00915C15"/>
    <w:rsid w:val="0091791E"/>
    <w:rsid w:val="00917B3E"/>
    <w:rsid w:val="00921C59"/>
    <w:rsid w:val="009238EA"/>
    <w:rsid w:val="00924A73"/>
    <w:rsid w:val="009252C2"/>
    <w:rsid w:val="009257F3"/>
    <w:rsid w:val="009258DD"/>
    <w:rsid w:val="00925CA7"/>
    <w:rsid w:val="00930F31"/>
    <w:rsid w:val="00931406"/>
    <w:rsid w:val="00931BC4"/>
    <w:rsid w:val="00932D14"/>
    <w:rsid w:val="00934A88"/>
    <w:rsid w:val="00937C09"/>
    <w:rsid w:val="0094007A"/>
    <w:rsid w:val="009400E9"/>
    <w:rsid w:val="00940972"/>
    <w:rsid w:val="009421E9"/>
    <w:rsid w:val="00942CB2"/>
    <w:rsid w:val="00942D22"/>
    <w:rsid w:val="00943AAB"/>
    <w:rsid w:val="00945180"/>
    <w:rsid w:val="00945E62"/>
    <w:rsid w:val="0094698A"/>
    <w:rsid w:val="00950BEA"/>
    <w:rsid w:val="00950F8C"/>
    <w:rsid w:val="009513FB"/>
    <w:rsid w:val="0095176F"/>
    <w:rsid w:val="00952FCC"/>
    <w:rsid w:val="00953380"/>
    <w:rsid w:val="00954349"/>
    <w:rsid w:val="009572CA"/>
    <w:rsid w:val="00960B2A"/>
    <w:rsid w:val="00960E56"/>
    <w:rsid w:val="0096136B"/>
    <w:rsid w:val="00961E0F"/>
    <w:rsid w:val="009620A8"/>
    <w:rsid w:val="00962493"/>
    <w:rsid w:val="00962F59"/>
    <w:rsid w:val="00963923"/>
    <w:rsid w:val="00963E4B"/>
    <w:rsid w:val="00964714"/>
    <w:rsid w:val="00964B7C"/>
    <w:rsid w:val="00965E0C"/>
    <w:rsid w:val="00967118"/>
    <w:rsid w:val="009674CB"/>
    <w:rsid w:val="00967BE9"/>
    <w:rsid w:val="0097020C"/>
    <w:rsid w:val="00972DF4"/>
    <w:rsid w:val="00973E66"/>
    <w:rsid w:val="00974789"/>
    <w:rsid w:val="00976D50"/>
    <w:rsid w:val="009807F2"/>
    <w:rsid w:val="009809C7"/>
    <w:rsid w:val="00980E5B"/>
    <w:rsid w:val="00981D02"/>
    <w:rsid w:val="0098328B"/>
    <w:rsid w:val="00983320"/>
    <w:rsid w:val="009836BA"/>
    <w:rsid w:val="00984A1D"/>
    <w:rsid w:val="00984D76"/>
    <w:rsid w:val="009859B4"/>
    <w:rsid w:val="00987FA8"/>
    <w:rsid w:val="0099033E"/>
    <w:rsid w:val="00991131"/>
    <w:rsid w:val="009942A1"/>
    <w:rsid w:val="0099491F"/>
    <w:rsid w:val="00994E55"/>
    <w:rsid w:val="00994F38"/>
    <w:rsid w:val="00995533"/>
    <w:rsid w:val="009968CB"/>
    <w:rsid w:val="00997160"/>
    <w:rsid w:val="00997635"/>
    <w:rsid w:val="009A0323"/>
    <w:rsid w:val="009A0616"/>
    <w:rsid w:val="009A2896"/>
    <w:rsid w:val="009A5740"/>
    <w:rsid w:val="009A6866"/>
    <w:rsid w:val="009A6CFF"/>
    <w:rsid w:val="009B44AD"/>
    <w:rsid w:val="009B578F"/>
    <w:rsid w:val="009B5CBB"/>
    <w:rsid w:val="009B61FB"/>
    <w:rsid w:val="009B6DC4"/>
    <w:rsid w:val="009B7659"/>
    <w:rsid w:val="009C0E82"/>
    <w:rsid w:val="009C1846"/>
    <w:rsid w:val="009C3936"/>
    <w:rsid w:val="009C5979"/>
    <w:rsid w:val="009C694F"/>
    <w:rsid w:val="009C6E56"/>
    <w:rsid w:val="009C786A"/>
    <w:rsid w:val="009D0A04"/>
    <w:rsid w:val="009D19F4"/>
    <w:rsid w:val="009D28C1"/>
    <w:rsid w:val="009D2A23"/>
    <w:rsid w:val="009D5E61"/>
    <w:rsid w:val="009D727E"/>
    <w:rsid w:val="009D7766"/>
    <w:rsid w:val="009E0E84"/>
    <w:rsid w:val="009E0F3A"/>
    <w:rsid w:val="009E13D3"/>
    <w:rsid w:val="009E5412"/>
    <w:rsid w:val="009E5B6E"/>
    <w:rsid w:val="009E5F6A"/>
    <w:rsid w:val="009E6D28"/>
    <w:rsid w:val="009F064A"/>
    <w:rsid w:val="009F1323"/>
    <w:rsid w:val="009F1B14"/>
    <w:rsid w:val="009F3425"/>
    <w:rsid w:val="009F599E"/>
    <w:rsid w:val="009F5D9E"/>
    <w:rsid w:val="009F730C"/>
    <w:rsid w:val="009F7DF0"/>
    <w:rsid w:val="009F7FDF"/>
    <w:rsid w:val="00A0164B"/>
    <w:rsid w:val="00A022C5"/>
    <w:rsid w:val="00A027B3"/>
    <w:rsid w:val="00A02B82"/>
    <w:rsid w:val="00A06DD0"/>
    <w:rsid w:val="00A0751D"/>
    <w:rsid w:val="00A11671"/>
    <w:rsid w:val="00A12978"/>
    <w:rsid w:val="00A13005"/>
    <w:rsid w:val="00A14015"/>
    <w:rsid w:val="00A15D02"/>
    <w:rsid w:val="00A2042B"/>
    <w:rsid w:val="00A22509"/>
    <w:rsid w:val="00A2275A"/>
    <w:rsid w:val="00A23781"/>
    <w:rsid w:val="00A242C8"/>
    <w:rsid w:val="00A24762"/>
    <w:rsid w:val="00A2584A"/>
    <w:rsid w:val="00A25A35"/>
    <w:rsid w:val="00A25A61"/>
    <w:rsid w:val="00A25F2D"/>
    <w:rsid w:val="00A30F35"/>
    <w:rsid w:val="00A313AE"/>
    <w:rsid w:val="00A3160A"/>
    <w:rsid w:val="00A3247D"/>
    <w:rsid w:val="00A32AAD"/>
    <w:rsid w:val="00A32C4F"/>
    <w:rsid w:val="00A342A3"/>
    <w:rsid w:val="00A34D82"/>
    <w:rsid w:val="00A35676"/>
    <w:rsid w:val="00A35C79"/>
    <w:rsid w:val="00A37974"/>
    <w:rsid w:val="00A4105E"/>
    <w:rsid w:val="00A42B5C"/>
    <w:rsid w:val="00A4428B"/>
    <w:rsid w:val="00A450DA"/>
    <w:rsid w:val="00A452AC"/>
    <w:rsid w:val="00A454A4"/>
    <w:rsid w:val="00A4752B"/>
    <w:rsid w:val="00A51B78"/>
    <w:rsid w:val="00A51E8F"/>
    <w:rsid w:val="00A525C6"/>
    <w:rsid w:val="00A53165"/>
    <w:rsid w:val="00A54186"/>
    <w:rsid w:val="00A54EB6"/>
    <w:rsid w:val="00A559F1"/>
    <w:rsid w:val="00A60B68"/>
    <w:rsid w:val="00A60F88"/>
    <w:rsid w:val="00A61099"/>
    <w:rsid w:val="00A63025"/>
    <w:rsid w:val="00A63E9B"/>
    <w:rsid w:val="00A63F8C"/>
    <w:rsid w:val="00A6463A"/>
    <w:rsid w:val="00A64970"/>
    <w:rsid w:val="00A65345"/>
    <w:rsid w:val="00A65481"/>
    <w:rsid w:val="00A658EC"/>
    <w:rsid w:val="00A70057"/>
    <w:rsid w:val="00A7077D"/>
    <w:rsid w:val="00A73428"/>
    <w:rsid w:val="00A73648"/>
    <w:rsid w:val="00A73A29"/>
    <w:rsid w:val="00A77ABF"/>
    <w:rsid w:val="00A80E7E"/>
    <w:rsid w:val="00A84DC0"/>
    <w:rsid w:val="00A87117"/>
    <w:rsid w:val="00A87F6B"/>
    <w:rsid w:val="00A902EA"/>
    <w:rsid w:val="00A90399"/>
    <w:rsid w:val="00A9118A"/>
    <w:rsid w:val="00A91245"/>
    <w:rsid w:val="00A91BEA"/>
    <w:rsid w:val="00A923E7"/>
    <w:rsid w:val="00A92C4C"/>
    <w:rsid w:val="00A93FA3"/>
    <w:rsid w:val="00A95644"/>
    <w:rsid w:val="00A95765"/>
    <w:rsid w:val="00A96618"/>
    <w:rsid w:val="00A97218"/>
    <w:rsid w:val="00A9770A"/>
    <w:rsid w:val="00AA2DA1"/>
    <w:rsid w:val="00AA3410"/>
    <w:rsid w:val="00AA7742"/>
    <w:rsid w:val="00AB14C2"/>
    <w:rsid w:val="00AB2A73"/>
    <w:rsid w:val="00AB2C68"/>
    <w:rsid w:val="00AB3329"/>
    <w:rsid w:val="00AB34C4"/>
    <w:rsid w:val="00AB3A7F"/>
    <w:rsid w:val="00AB48A8"/>
    <w:rsid w:val="00AB4D0E"/>
    <w:rsid w:val="00AB5797"/>
    <w:rsid w:val="00AB747F"/>
    <w:rsid w:val="00AC0CD0"/>
    <w:rsid w:val="00AC1973"/>
    <w:rsid w:val="00AC1A85"/>
    <w:rsid w:val="00AC3131"/>
    <w:rsid w:val="00AC31D9"/>
    <w:rsid w:val="00AC3D97"/>
    <w:rsid w:val="00AC419C"/>
    <w:rsid w:val="00AC4929"/>
    <w:rsid w:val="00AC703A"/>
    <w:rsid w:val="00AD065F"/>
    <w:rsid w:val="00AD206C"/>
    <w:rsid w:val="00AD553B"/>
    <w:rsid w:val="00AD78B3"/>
    <w:rsid w:val="00AE0204"/>
    <w:rsid w:val="00AE1E7A"/>
    <w:rsid w:val="00AE2A7E"/>
    <w:rsid w:val="00AE2D15"/>
    <w:rsid w:val="00AE38F5"/>
    <w:rsid w:val="00AE48EF"/>
    <w:rsid w:val="00AE5900"/>
    <w:rsid w:val="00AE7983"/>
    <w:rsid w:val="00AE79C3"/>
    <w:rsid w:val="00AF0820"/>
    <w:rsid w:val="00AF2D17"/>
    <w:rsid w:val="00AF30CD"/>
    <w:rsid w:val="00AF59BA"/>
    <w:rsid w:val="00AF62CE"/>
    <w:rsid w:val="00AF705B"/>
    <w:rsid w:val="00AF7F32"/>
    <w:rsid w:val="00B01A70"/>
    <w:rsid w:val="00B02955"/>
    <w:rsid w:val="00B02E1A"/>
    <w:rsid w:val="00B043F7"/>
    <w:rsid w:val="00B0673B"/>
    <w:rsid w:val="00B07BEA"/>
    <w:rsid w:val="00B1001C"/>
    <w:rsid w:val="00B101F6"/>
    <w:rsid w:val="00B16DC6"/>
    <w:rsid w:val="00B2067A"/>
    <w:rsid w:val="00B213B9"/>
    <w:rsid w:val="00B22071"/>
    <w:rsid w:val="00B22763"/>
    <w:rsid w:val="00B229DE"/>
    <w:rsid w:val="00B22EDD"/>
    <w:rsid w:val="00B231EE"/>
    <w:rsid w:val="00B23BD0"/>
    <w:rsid w:val="00B24649"/>
    <w:rsid w:val="00B3620D"/>
    <w:rsid w:val="00B367E2"/>
    <w:rsid w:val="00B36DAD"/>
    <w:rsid w:val="00B40454"/>
    <w:rsid w:val="00B40B92"/>
    <w:rsid w:val="00B42646"/>
    <w:rsid w:val="00B439CB"/>
    <w:rsid w:val="00B4640F"/>
    <w:rsid w:val="00B46438"/>
    <w:rsid w:val="00B476E6"/>
    <w:rsid w:val="00B5305E"/>
    <w:rsid w:val="00B534C5"/>
    <w:rsid w:val="00B57F74"/>
    <w:rsid w:val="00B60687"/>
    <w:rsid w:val="00B609DC"/>
    <w:rsid w:val="00B60B7B"/>
    <w:rsid w:val="00B62892"/>
    <w:rsid w:val="00B645EA"/>
    <w:rsid w:val="00B64ED2"/>
    <w:rsid w:val="00B666EA"/>
    <w:rsid w:val="00B67241"/>
    <w:rsid w:val="00B67494"/>
    <w:rsid w:val="00B67D6D"/>
    <w:rsid w:val="00B70145"/>
    <w:rsid w:val="00B71A2F"/>
    <w:rsid w:val="00B71A8A"/>
    <w:rsid w:val="00B71D08"/>
    <w:rsid w:val="00B72E5B"/>
    <w:rsid w:val="00B74024"/>
    <w:rsid w:val="00B75B9F"/>
    <w:rsid w:val="00B77FDB"/>
    <w:rsid w:val="00B8174F"/>
    <w:rsid w:val="00B81CB6"/>
    <w:rsid w:val="00B824D9"/>
    <w:rsid w:val="00B8291A"/>
    <w:rsid w:val="00B82C5E"/>
    <w:rsid w:val="00B82C62"/>
    <w:rsid w:val="00B83436"/>
    <w:rsid w:val="00B83E80"/>
    <w:rsid w:val="00B84B2B"/>
    <w:rsid w:val="00B86837"/>
    <w:rsid w:val="00B87400"/>
    <w:rsid w:val="00B879C0"/>
    <w:rsid w:val="00B901A9"/>
    <w:rsid w:val="00B91EBE"/>
    <w:rsid w:val="00B91F5D"/>
    <w:rsid w:val="00B92580"/>
    <w:rsid w:val="00B928A6"/>
    <w:rsid w:val="00B92ED0"/>
    <w:rsid w:val="00B9300B"/>
    <w:rsid w:val="00B95951"/>
    <w:rsid w:val="00B9604A"/>
    <w:rsid w:val="00BA1467"/>
    <w:rsid w:val="00BA1A87"/>
    <w:rsid w:val="00BA21EC"/>
    <w:rsid w:val="00BA2FC0"/>
    <w:rsid w:val="00BA3177"/>
    <w:rsid w:val="00BA430A"/>
    <w:rsid w:val="00BA4FAE"/>
    <w:rsid w:val="00BA5742"/>
    <w:rsid w:val="00BA73FB"/>
    <w:rsid w:val="00BA756F"/>
    <w:rsid w:val="00BB063A"/>
    <w:rsid w:val="00BB308B"/>
    <w:rsid w:val="00BB364C"/>
    <w:rsid w:val="00BB54F9"/>
    <w:rsid w:val="00BB5C8F"/>
    <w:rsid w:val="00BB6C43"/>
    <w:rsid w:val="00BB747E"/>
    <w:rsid w:val="00BC0C9D"/>
    <w:rsid w:val="00BC0D64"/>
    <w:rsid w:val="00BC1003"/>
    <w:rsid w:val="00BC24D4"/>
    <w:rsid w:val="00BC3F36"/>
    <w:rsid w:val="00BC6BA1"/>
    <w:rsid w:val="00BD189F"/>
    <w:rsid w:val="00BD23C3"/>
    <w:rsid w:val="00BD3301"/>
    <w:rsid w:val="00BD440F"/>
    <w:rsid w:val="00BD611E"/>
    <w:rsid w:val="00BD6290"/>
    <w:rsid w:val="00BE1115"/>
    <w:rsid w:val="00BE1ADB"/>
    <w:rsid w:val="00BE26D2"/>
    <w:rsid w:val="00BE3503"/>
    <w:rsid w:val="00BE42BD"/>
    <w:rsid w:val="00BF015E"/>
    <w:rsid w:val="00BF0E2C"/>
    <w:rsid w:val="00BF14B0"/>
    <w:rsid w:val="00BF1EA6"/>
    <w:rsid w:val="00BF203D"/>
    <w:rsid w:val="00BF2B8B"/>
    <w:rsid w:val="00BF306F"/>
    <w:rsid w:val="00BF30F5"/>
    <w:rsid w:val="00BF48AB"/>
    <w:rsid w:val="00BF5BD5"/>
    <w:rsid w:val="00BF5D21"/>
    <w:rsid w:val="00BF5DDC"/>
    <w:rsid w:val="00BF5E2B"/>
    <w:rsid w:val="00C002FF"/>
    <w:rsid w:val="00C00825"/>
    <w:rsid w:val="00C010B4"/>
    <w:rsid w:val="00C01C4F"/>
    <w:rsid w:val="00C05E3B"/>
    <w:rsid w:val="00C06A13"/>
    <w:rsid w:val="00C06D93"/>
    <w:rsid w:val="00C07052"/>
    <w:rsid w:val="00C07504"/>
    <w:rsid w:val="00C076AB"/>
    <w:rsid w:val="00C0791F"/>
    <w:rsid w:val="00C12B42"/>
    <w:rsid w:val="00C12B8A"/>
    <w:rsid w:val="00C13219"/>
    <w:rsid w:val="00C13E93"/>
    <w:rsid w:val="00C14C0E"/>
    <w:rsid w:val="00C14DFD"/>
    <w:rsid w:val="00C16339"/>
    <w:rsid w:val="00C169B4"/>
    <w:rsid w:val="00C17376"/>
    <w:rsid w:val="00C17741"/>
    <w:rsid w:val="00C22BEA"/>
    <w:rsid w:val="00C231C0"/>
    <w:rsid w:val="00C232E8"/>
    <w:rsid w:val="00C24A66"/>
    <w:rsid w:val="00C261B4"/>
    <w:rsid w:val="00C264B5"/>
    <w:rsid w:val="00C2686A"/>
    <w:rsid w:val="00C30A60"/>
    <w:rsid w:val="00C32273"/>
    <w:rsid w:val="00C35256"/>
    <w:rsid w:val="00C35C57"/>
    <w:rsid w:val="00C36AE9"/>
    <w:rsid w:val="00C37922"/>
    <w:rsid w:val="00C37E9E"/>
    <w:rsid w:val="00C37FB5"/>
    <w:rsid w:val="00C4036D"/>
    <w:rsid w:val="00C40BA7"/>
    <w:rsid w:val="00C41121"/>
    <w:rsid w:val="00C41775"/>
    <w:rsid w:val="00C4204C"/>
    <w:rsid w:val="00C42297"/>
    <w:rsid w:val="00C42DBA"/>
    <w:rsid w:val="00C435D1"/>
    <w:rsid w:val="00C449E2"/>
    <w:rsid w:val="00C450E9"/>
    <w:rsid w:val="00C457F9"/>
    <w:rsid w:val="00C47143"/>
    <w:rsid w:val="00C47905"/>
    <w:rsid w:val="00C5028A"/>
    <w:rsid w:val="00C50753"/>
    <w:rsid w:val="00C51A43"/>
    <w:rsid w:val="00C538A4"/>
    <w:rsid w:val="00C54670"/>
    <w:rsid w:val="00C55928"/>
    <w:rsid w:val="00C56D80"/>
    <w:rsid w:val="00C61D7F"/>
    <w:rsid w:val="00C6215A"/>
    <w:rsid w:val="00C62BD1"/>
    <w:rsid w:val="00C62F65"/>
    <w:rsid w:val="00C6547E"/>
    <w:rsid w:val="00C6767F"/>
    <w:rsid w:val="00C711D8"/>
    <w:rsid w:val="00C72499"/>
    <w:rsid w:val="00C73402"/>
    <w:rsid w:val="00C73FFC"/>
    <w:rsid w:val="00C750D2"/>
    <w:rsid w:val="00C81966"/>
    <w:rsid w:val="00C82FC8"/>
    <w:rsid w:val="00C832F1"/>
    <w:rsid w:val="00C8562C"/>
    <w:rsid w:val="00C87E57"/>
    <w:rsid w:val="00C90258"/>
    <w:rsid w:val="00C911D6"/>
    <w:rsid w:val="00C91B17"/>
    <w:rsid w:val="00C928E5"/>
    <w:rsid w:val="00C9352B"/>
    <w:rsid w:val="00C963A6"/>
    <w:rsid w:val="00C963E8"/>
    <w:rsid w:val="00C96823"/>
    <w:rsid w:val="00CA090F"/>
    <w:rsid w:val="00CA0D2D"/>
    <w:rsid w:val="00CA30A7"/>
    <w:rsid w:val="00CA3AB2"/>
    <w:rsid w:val="00CA4F73"/>
    <w:rsid w:val="00CA53B4"/>
    <w:rsid w:val="00CA59B7"/>
    <w:rsid w:val="00CA5AD4"/>
    <w:rsid w:val="00CA5CE3"/>
    <w:rsid w:val="00CA6DF4"/>
    <w:rsid w:val="00CA763F"/>
    <w:rsid w:val="00CA7BE3"/>
    <w:rsid w:val="00CB32DF"/>
    <w:rsid w:val="00CB351B"/>
    <w:rsid w:val="00CB3939"/>
    <w:rsid w:val="00CB4854"/>
    <w:rsid w:val="00CB4FC8"/>
    <w:rsid w:val="00CB6DCE"/>
    <w:rsid w:val="00CB759B"/>
    <w:rsid w:val="00CC0804"/>
    <w:rsid w:val="00CC1220"/>
    <w:rsid w:val="00CC1AE4"/>
    <w:rsid w:val="00CC1BE8"/>
    <w:rsid w:val="00CC1CAD"/>
    <w:rsid w:val="00CC2A80"/>
    <w:rsid w:val="00CC3518"/>
    <w:rsid w:val="00CC527B"/>
    <w:rsid w:val="00CC56BC"/>
    <w:rsid w:val="00CD0986"/>
    <w:rsid w:val="00CD0E38"/>
    <w:rsid w:val="00CD1219"/>
    <w:rsid w:val="00CD16B6"/>
    <w:rsid w:val="00CD2359"/>
    <w:rsid w:val="00CD6A0E"/>
    <w:rsid w:val="00CD6A6E"/>
    <w:rsid w:val="00CD6BFC"/>
    <w:rsid w:val="00CD7625"/>
    <w:rsid w:val="00CE061F"/>
    <w:rsid w:val="00CE11DA"/>
    <w:rsid w:val="00CE2947"/>
    <w:rsid w:val="00CE2FF5"/>
    <w:rsid w:val="00CE3396"/>
    <w:rsid w:val="00CE35EC"/>
    <w:rsid w:val="00CE5024"/>
    <w:rsid w:val="00CE5305"/>
    <w:rsid w:val="00CE56B7"/>
    <w:rsid w:val="00CE5C06"/>
    <w:rsid w:val="00CF09F4"/>
    <w:rsid w:val="00CF1E53"/>
    <w:rsid w:val="00CF544F"/>
    <w:rsid w:val="00CF5DA1"/>
    <w:rsid w:val="00CF667A"/>
    <w:rsid w:val="00CF718B"/>
    <w:rsid w:val="00D024FB"/>
    <w:rsid w:val="00D02985"/>
    <w:rsid w:val="00D03AC7"/>
    <w:rsid w:val="00D06C9D"/>
    <w:rsid w:val="00D06CB0"/>
    <w:rsid w:val="00D07922"/>
    <w:rsid w:val="00D1002C"/>
    <w:rsid w:val="00D1016B"/>
    <w:rsid w:val="00D133C6"/>
    <w:rsid w:val="00D13D3C"/>
    <w:rsid w:val="00D15518"/>
    <w:rsid w:val="00D16576"/>
    <w:rsid w:val="00D16AE4"/>
    <w:rsid w:val="00D17BB1"/>
    <w:rsid w:val="00D211F8"/>
    <w:rsid w:val="00D22126"/>
    <w:rsid w:val="00D223D9"/>
    <w:rsid w:val="00D242C4"/>
    <w:rsid w:val="00D242DD"/>
    <w:rsid w:val="00D247B3"/>
    <w:rsid w:val="00D258D9"/>
    <w:rsid w:val="00D26221"/>
    <w:rsid w:val="00D2646E"/>
    <w:rsid w:val="00D27F81"/>
    <w:rsid w:val="00D30882"/>
    <w:rsid w:val="00D31415"/>
    <w:rsid w:val="00D32DEA"/>
    <w:rsid w:val="00D33C33"/>
    <w:rsid w:val="00D3497C"/>
    <w:rsid w:val="00D352F9"/>
    <w:rsid w:val="00D36C18"/>
    <w:rsid w:val="00D37BFD"/>
    <w:rsid w:val="00D43259"/>
    <w:rsid w:val="00D44889"/>
    <w:rsid w:val="00D44FFA"/>
    <w:rsid w:val="00D4543C"/>
    <w:rsid w:val="00D46A5F"/>
    <w:rsid w:val="00D51089"/>
    <w:rsid w:val="00D52FCA"/>
    <w:rsid w:val="00D53750"/>
    <w:rsid w:val="00D54406"/>
    <w:rsid w:val="00D5473C"/>
    <w:rsid w:val="00D55059"/>
    <w:rsid w:val="00D553D0"/>
    <w:rsid w:val="00D571AD"/>
    <w:rsid w:val="00D57D77"/>
    <w:rsid w:val="00D600F2"/>
    <w:rsid w:val="00D615AF"/>
    <w:rsid w:val="00D6261C"/>
    <w:rsid w:val="00D6408F"/>
    <w:rsid w:val="00D64327"/>
    <w:rsid w:val="00D64F2E"/>
    <w:rsid w:val="00D6547A"/>
    <w:rsid w:val="00D66E4F"/>
    <w:rsid w:val="00D67A15"/>
    <w:rsid w:val="00D72429"/>
    <w:rsid w:val="00D72B68"/>
    <w:rsid w:val="00D72D98"/>
    <w:rsid w:val="00D733BC"/>
    <w:rsid w:val="00D75891"/>
    <w:rsid w:val="00D75A50"/>
    <w:rsid w:val="00D774DF"/>
    <w:rsid w:val="00D77FDE"/>
    <w:rsid w:val="00D805C1"/>
    <w:rsid w:val="00D81ED3"/>
    <w:rsid w:val="00D82E88"/>
    <w:rsid w:val="00D84325"/>
    <w:rsid w:val="00D84438"/>
    <w:rsid w:val="00D84938"/>
    <w:rsid w:val="00D86C85"/>
    <w:rsid w:val="00D86FC7"/>
    <w:rsid w:val="00D876F1"/>
    <w:rsid w:val="00D92561"/>
    <w:rsid w:val="00D92DAA"/>
    <w:rsid w:val="00D93855"/>
    <w:rsid w:val="00D94728"/>
    <w:rsid w:val="00D969C8"/>
    <w:rsid w:val="00D96BF8"/>
    <w:rsid w:val="00DA1783"/>
    <w:rsid w:val="00DA35B4"/>
    <w:rsid w:val="00DA5810"/>
    <w:rsid w:val="00DA5A82"/>
    <w:rsid w:val="00DA79B7"/>
    <w:rsid w:val="00DB17EF"/>
    <w:rsid w:val="00DB206B"/>
    <w:rsid w:val="00DB4050"/>
    <w:rsid w:val="00DB6100"/>
    <w:rsid w:val="00DB6492"/>
    <w:rsid w:val="00DB6AA9"/>
    <w:rsid w:val="00DB712F"/>
    <w:rsid w:val="00DC1956"/>
    <w:rsid w:val="00DC1FC5"/>
    <w:rsid w:val="00DC2545"/>
    <w:rsid w:val="00DC30CD"/>
    <w:rsid w:val="00DC370D"/>
    <w:rsid w:val="00DC3B62"/>
    <w:rsid w:val="00DC53C5"/>
    <w:rsid w:val="00DC76D3"/>
    <w:rsid w:val="00DC7C06"/>
    <w:rsid w:val="00DD023D"/>
    <w:rsid w:val="00DD0B5C"/>
    <w:rsid w:val="00DD0B6B"/>
    <w:rsid w:val="00DD14C2"/>
    <w:rsid w:val="00DD282B"/>
    <w:rsid w:val="00DD2982"/>
    <w:rsid w:val="00DD37DC"/>
    <w:rsid w:val="00DD656F"/>
    <w:rsid w:val="00DE186D"/>
    <w:rsid w:val="00DE30E2"/>
    <w:rsid w:val="00DE30E8"/>
    <w:rsid w:val="00DE576F"/>
    <w:rsid w:val="00DF0807"/>
    <w:rsid w:val="00DF1AC9"/>
    <w:rsid w:val="00DF24B7"/>
    <w:rsid w:val="00DF34AC"/>
    <w:rsid w:val="00DF438A"/>
    <w:rsid w:val="00DF669F"/>
    <w:rsid w:val="00DF6B5D"/>
    <w:rsid w:val="00DF7DF4"/>
    <w:rsid w:val="00E004BA"/>
    <w:rsid w:val="00E00540"/>
    <w:rsid w:val="00E006D6"/>
    <w:rsid w:val="00E00A1F"/>
    <w:rsid w:val="00E00E07"/>
    <w:rsid w:val="00E00F72"/>
    <w:rsid w:val="00E015FC"/>
    <w:rsid w:val="00E01915"/>
    <w:rsid w:val="00E0249A"/>
    <w:rsid w:val="00E04AE2"/>
    <w:rsid w:val="00E119C5"/>
    <w:rsid w:val="00E11D52"/>
    <w:rsid w:val="00E12D2E"/>
    <w:rsid w:val="00E15C11"/>
    <w:rsid w:val="00E15C4C"/>
    <w:rsid w:val="00E17A0E"/>
    <w:rsid w:val="00E17C22"/>
    <w:rsid w:val="00E2072B"/>
    <w:rsid w:val="00E20796"/>
    <w:rsid w:val="00E22587"/>
    <w:rsid w:val="00E22750"/>
    <w:rsid w:val="00E23FC7"/>
    <w:rsid w:val="00E302BA"/>
    <w:rsid w:val="00E303B3"/>
    <w:rsid w:val="00E31F48"/>
    <w:rsid w:val="00E32004"/>
    <w:rsid w:val="00E33424"/>
    <w:rsid w:val="00E33F2B"/>
    <w:rsid w:val="00E348D5"/>
    <w:rsid w:val="00E36FDB"/>
    <w:rsid w:val="00E375EE"/>
    <w:rsid w:val="00E37AC7"/>
    <w:rsid w:val="00E37C17"/>
    <w:rsid w:val="00E37FC0"/>
    <w:rsid w:val="00E40B1F"/>
    <w:rsid w:val="00E40F09"/>
    <w:rsid w:val="00E40F4E"/>
    <w:rsid w:val="00E41766"/>
    <w:rsid w:val="00E42837"/>
    <w:rsid w:val="00E42BFF"/>
    <w:rsid w:val="00E43935"/>
    <w:rsid w:val="00E45D41"/>
    <w:rsid w:val="00E45D93"/>
    <w:rsid w:val="00E45E35"/>
    <w:rsid w:val="00E47001"/>
    <w:rsid w:val="00E4764D"/>
    <w:rsid w:val="00E519CF"/>
    <w:rsid w:val="00E51D98"/>
    <w:rsid w:val="00E524F9"/>
    <w:rsid w:val="00E53767"/>
    <w:rsid w:val="00E5379A"/>
    <w:rsid w:val="00E53EB2"/>
    <w:rsid w:val="00E5404D"/>
    <w:rsid w:val="00E54C29"/>
    <w:rsid w:val="00E556F4"/>
    <w:rsid w:val="00E55AD7"/>
    <w:rsid w:val="00E56007"/>
    <w:rsid w:val="00E60F2F"/>
    <w:rsid w:val="00E61BB1"/>
    <w:rsid w:val="00E6342F"/>
    <w:rsid w:val="00E71549"/>
    <w:rsid w:val="00E716F6"/>
    <w:rsid w:val="00E71F12"/>
    <w:rsid w:val="00E72786"/>
    <w:rsid w:val="00E73690"/>
    <w:rsid w:val="00E7500C"/>
    <w:rsid w:val="00E75898"/>
    <w:rsid w:val="00E76EE8"/>
    <w:rsid w:val="00E808FE"/>
    <w:rsid w:val="00E8133E"/>
    <w:rsid w:val="00E82496"/>
    <w:rsid w:val="00E8280D"/>
    <w:rsid w:val="00E83CBA"/>
    <w:rsid w:val="00E83D76"/>
    <w:rsid w:val="00E84388"/>
    <w:rsid w:val="00E859FD"/>
    <w:rsid w:val="00E87741"/>
    <w:rsid w:val="00E87A39"/>
    <w:rsid w:val="00E91196"/>
    <w:rsid w:val="00E915F6"/>
    <w:rsid w:val="00E91CFE"/>
    <w:rsid w:val="00E92E1C"/>
    <w:rsid w:val="00E96129"/>
    <w:rsid w:val="00E97E72"/>
    <w:rsid w:val="00EA11B4"/>
    <w:rsid w:val="00EA1E49"/>
    <w:rsid w:val="00EA2E17"/>
    <w:rsid w:val="00EA3D4D"/>
    <w:rsid w:val="00EA4439"/>
    <w:rsid w:val="00EA44B9"/>
    <w:rsid w:val="00EA6CD5"/>
    <w:rsid w:val="00EA7497"/>
    <w:rsid w:val="00EB0FC0"/>
    <w:rsid w:val="00EB1CAD"/>
    <w:rsid w:val="00EB2AD7"/>
    <w:rsid w:val="00EB379C"/>
    <w:rsid w:val="00EB3FC0"/>
    <w:rsid w:val="00EB4092"/>
    <w:rsid w:val="00EB504F"/>
    <w:rsid w:val="00EB5405"/>
    <w:rsid w:val="00EB7B4C"/>
    <w:rsid w:val="00EC0951"/>
    <w:rsid w:val="00EC1D43"/>
    <w:rsid w:val="00EC247A"/>
    <w:rsid w:val="00EC2833"/>
    <w:rsid w:val="00EC3819"/>
    <w:rsid w:val="00EC42A1"/>
    <w:rsid w:val="00EC53A4"/>
    <w:rsid w:val="00EC77AE"/>
    <w:rsid w:val="00EC7E93"/>
    <w:rsid w:val="00ED0CBA"/>
    <w:rsid w:val="00ED226C"/>
    <w:rsid w:val="00ED4F83"/>
    <w:rsid w:val="00ED638B"/>
    <w:rsid w:val="00EE14CA"/>
    <w:rsid w:val="00EE3A0D"/>
    <w:rsid w:val="00EE6002"/>
    <w:rsid w:val="00EE631D"/>
    <w:rsid w:val="00EE65AC"/>
    <w:rsid w:val="00EE6600"/>
    <w:rsid w:val="00EE7CFC"/>
    <w:rsid w:val="00EF01A6"/>
    <w:rsid w:val="00EF2828"/>
    <w:rsid w:val="00EF7109"/>
    <w:rsid w:val="00EF718B"/>
    <w:rsid w:val="00EF7490"/>
    <w:rsid w:val="00EF7E8F"/>
    <w:rsid w:val="00F002E6"/>
    <w:rsid w:val="00F025D5"/>
    <w:rsid w:val="00F02FD8"/>
    <w:rsid w:val="00F03CCC"/>
    <w:rsid w:val="00F05E99"/>
    <w:rsid w:val="00F06C4A"/>
    <w:rsid w:val="00F11943"/>
    <w:rsid w:val="00F1232B"/>
    <w:rsid w:val="00F14F41"/>
    <w:rsid w:val="00F165F3"/>
    <w:rsid w:val="00F1687F"/>
    <w:rsid w:val="00F17C40"/>
    <w:rsid w:val="00F20852"/>
    <w:rsid w:val="00F21B82"/>
    <w:rsid w:val="00F21BD5"/>
    <w:rsid w:val="00F2483D"/>
    <w:rsid w:val="00F25089"/>
    <w:rsid w:val="00F25274"/>
    <w:rsid w:val="00F2690F"/>
    <w:rsid w:val="00F306AC"/>
    <w:rsid w:val="00F3165E"/>
    <w:rsid w:val="00F31CF9"/>
    <w:rsid w:val="00F32063"/>
    <w:rsid w:val="00F33139"/>
    <w:rsid w:val="00F35438"/>
    <w:rsid w:val="00F359B0"/>
    <w:rsid w:val="00F37A64"/>
    <w:rsid w:val="00F40939"/>
    <w:rsid w:val="00F41FBC"/>
    <w:rsid w:val="00F42D14"/>
    <w:rsid w:val="00F431AF"/>
    <w:rsid w:val="00F445C8"/>
    <w:rsid w:val="00F44CC0"/>
    <w:rsid w:val="00F4579C"/>
    <w:rsid w:val="00F45E8B"/>
    <w:rsid w:val="00F47A87"/>
    <w:rsid w:val="00F50018"/>
    <w:rsid w:val="00F52363"/>
    <w:rsid w:val="00F52441"/>
    <w:rsid w:val="00F540FE"/>
    <w:rsid w:val="00F553A3"/>
    <w:rsid w:val="00F570D1"/>
    <w:rsid w:val="00F611C8"/>
    <w:rsid w:val="00F627D8"/>
    <w:rsid w:val="00F62E05"/>
    <w:rsid w:val="00F6361A"/>
    <w:rsid w:val="00F64281"/>
    <w:rsid w:val="00F647A5"/>
    <w:rsid w:val="00F64AA2"/>
    <w:rsid w:val="00F676CB"/>
    <w:rsid w:val="00F727F1"/>
    <w:rsid w:val="00F72E7B"/>
    <w:rsid w:val="00F750A8"/>
    <w:rsid w:val="00F77350"/>
    <w:rsid w:val="00F806A9"/>
    <w:rsid w:val="00F8120D"/>
    <w:rsid w:val="00F83667"/>
    <w:rsid w:val="00F83E30"/>
    <w:rsid w:val="00F846D1"/>
    <w:rsid w:val="00F85393"/>
    <w:rsid w:val="00F85AB4"/>
    <w:rsid w:val="00F85C1A"/>
    <w:rsid w:val="00F85C33"/>
    <w:rsid w:val="00F85CF4"/>
    <w:rsid w:val="00F85FCE"/>
    <w:rsid w:val="00F86CA3"/>
    <w:rsid w:val="00F90A20"/>
    <w:rsid w:val="00F9232A"/>
    <w:rsid w:val="00F93CD3"/>
    <w:rsid w:val="00F9450B"/>
    <w:rsid w:val="00F947C3"/>
    <w:rsid w:val="00F9487A"/>
    <w:rsid w:val="00F94B8F"/>
    <w:rsid w:val="00F967AC"/>
    <w:rsid w:val="00F970CE"/>
    <w:rsid w:val="00F97121"/>
    <w:rsid w:val="00FA05FD"/>
    <w:rsid w:val="00FA2D56"/>
    <w:rsid w:val="00FA442A"/>
    <w:rsid w:val="00FA4844"/>
    <w:rsid w:val="00FA4BED"/>
    <w:rsid w:val="00FA640C"/>
    <w:rsid w:val="00FA653C"/>
    <w:rsid w:val="00FA7082"/>
    <w:rsid w:val="00FB01E8"/>
    <w:rsid w:val="00FB2FE7"/>
    <w:rsid w:val="00FB345C"/>
    <w:rsid w:val="00FB3805"/>
    <w:rsid w:val="00FB4D8F"/>
    <w:rsid w:val="00FB520E"/>
    <w:rsid w:val="00FB6801"/>
    <w:rsid w:val="00FB6E10"/>
    <w:rsid w:val="00FC24A7"/>
    <w:rsid w:val="00FC3171"/>
    <w:rsid w:val="00FC32B8"/>
    <w:rsid w:val="00FC4331"/>
    <w:rsid w:val="00FC5065"/>
    <w:rsid w:val="00FC5295"/>
    <w:rsid w:val="00FC5561"/>
    <w:rsid w:val="00FC63CF"/>
    <w:rsid w:val="00FC7677"/>
    <w:rsid w:val="00FD2884"/>
    <w:rsid w:val="00FD2D16"/>
    <w:rsid w:val="00FD4CEB"/>
    <w:rsid w:val="00FD70CD"/>
    <w:rsid w:val="00FD7166"/>
    <w:rsid w:val="00FE0633"/>
    <w:rsid w:val="00FE0641"/>
    <w:rsid w:val="00FE084F"/>
    <w:rsid w:val="00FE14F0"/>
    <w:rsid w:val="00FE453C"/>
    <w:rsid w:val="00FE4907"/>
    <w:rsid w:val="00FE4B1F"/>
    <w:rsid w:val="00FE5061"/>
    <w:rsid w:val="00FE581E"/>
    <w:rsid w:val="00FE5DEB"/>
    <w:rsid w:val="00FE67FC"/>
    <w:rsid w:val="00FE7EC6"/>
    <w:rsid w:val="00FF0A1E"/>
    <w:rsid w:val="00FF1057"/>
    <w:rsid w:val="00FF36C5"/>
    <w:rsid w:val="00FF3A01"/>
    <w:rsid w:val="00FF3C6F"/>
    <w:rsid w:val="00FF4C7E"/>
    <w:rsid w:val="00FF5332"/>
    <w:rsid w:val="00FF534F"/>
    <w:rsid w:val="00FF5462"/>
    <w:rsid w:val="00FF6C47"/>
    <w:rsid w:val="00FF6D7F"/>
    <w:rsid w:val="00FF74C9"/>
    <w:rsid w:val="01BE5D38"/>
    <w:rsid w:val="062C109C"/>
    <w:rsid w:val="0668B108"/>
    <w:rsid w:val="07BC553B"/>
    <w:rsid w:val="07D626F4"/>
    <w:rsid w:val="0900AC1B"/>
    <w:rsid w:val="09DA2682"/>
    <w:rsid w:val="09E2D341"/>
    <w:rsid w:val="0A63E3ED"/>
    <w:rsid w:val="0B0B44A8"/>
    <w:rsid w:val="0C9F0016"/>
    <w:rsid w:val="0D025206"/>
    <w:rsid w:val="0F0A4D39"/>
    <w:rsid w:val="0FA0D0DF"/>
    <w:rsid w:val="1199325A"/>
    <w:rsid w:val="125D168D"/>
    <w:rsid w:val="1302B54B"/>
    <w:rsid w:val="13734E65"/>
    <w:rsid w:val="1417148C"/>
    <w:rsid w:val="15A7C06C"/>
    <w:rsid w:val="179129D2"/>
    <w:rsid w:val="190544AB"/>
    <w:rsid w:val="1A399B36"/>
    <w:rsid w:val="1A86995E"/>
    <w:rsid w:val="1B28121D"/>
    <w:rsid w:val="1C48E472"/>
    <w:rsid w:val="1E58A0DE"/>
    <w:rsid w:val="1FF2B27B"/>
    <w:rsid w:val="2120CF30"/>
    <w:rsid w:val="21B8D05B"/>
    <w:rsid w:val="21E7FAE4"/>
    <w:rsid w:val="2233C9EF"/>
    <w:rsid w:val="232CE419"/>
    <w:rsid w:val="248F19B5"/>
    <w:rsid w:val="24FDD646"/>
    <w:rsid w:val="253477F8"/>
    <w:rsid w:val="2A29DED7"/>
    <w:rsid w:val="2A9F6F91"/>
    <w:rsid w:val="2B2A6051"/>
    <w:rsid w:val="2BFDBC6C"/>
    <w:rsid w:val="2DA99031"/>
    <w:rsid w:val="2FA9E2A7"/>
    <w:rsid w:val="309450EC"/>
    <w:rsid w:val="322D4AA2"/>
    <w:rsid w:val="35EDA977"/>
    <w:rsid w:val="3686CFD2"/>
    <w:rsid w:val="37B0B291"/>
    <w:rsid w:val="39539629"/>
    <w:rsid w:val="39BF6A37"/>
    <w:rsid w:val="3A8BAEDD"/>
    <w:rsid w:val="3BB27CFD"/>
    <w:rsid w:val="3D6459F6"/>
    <w:rsid w:val="3D64B58F"/>
    <w:rsid w:val="3D94574F"/>
    <w:rsid w:val="3E13EF1E"/>
    <w:rsid w:val="3E648E53"/>
    <w:rsid w:val="3EEDBF3E"/>
    <w:rsid w:val="3F4C9EDE"/>
    <w:rsid w:val="41DA5BA4"/>
    <w:rsid w:val="41FF679D"/>
    <w:rsid w:val="42F31B48"/>
    <w:rsid w:val="44672004"/>
    <w:rsid w:val="44E325C1"/>
    <w:rsid w:val="462BF5D9"/>
    <w:rsid w:val="485D2B82"/>
    <w:rsid w:val="486ADFEF"/>
    <w:rsid w:val="48FD5E0F"/>
    <w:rsid w:val="491CD4FD"/>
    <w:rsid w:val="499F1EA7"/>
    <w:rsid w:val="4A6BAA54"/>
    <w:rsid w:val="4B1A4811"/>
    <w:rsid w:val="4BAE7F4D"/>
    <w:rsid w:val="4D19817B"/>
    <w:rsid w:val="4D5A974D"/>
    <w:rsid w:val="4DB5E659"/>
    <w:rsid w:val="4F499E5F"/>
    <w:rsid w:val="4F6E7F3A"/>
    <w:rsid w:val="501FA07A"/>
    <w:rsid w:val="50C5D5DE"/>
    <w:rsid w:val="5147985D"/>
    <w:rsid w:val="53184EE6"/>
    <w:rsid w:val="54AD67DC"/>
    <w:rsid w:val="54C56CDC"/>
    <w:rsid w:val="55190B2D"/>
    <w:rsid w:val="56415D21"/>
    <w:rsid w:val="56BF08A7"/>
    <w:rsid w:val="56ECBB4E"/>
    <w:rsid w:val="5733C818"/>
    <w:rsid w:val="59632934"/>
    <w:rsid w:val="59F2F888"/>
    <w:rsid w:val="5A5044D4"/>
    <w:rsid w:val="5AA2CD07"/>
    <w:rsid w:val="5AEFC278"/>
    <w:rsid w:val="5B202C6F"/>
    <w:rsid w:val="5DF9C59D"/>
    <w:rsid w:val="5EAA33CE"/>
    <w:rsid w:val="5F1B0228"/>
    <w:rsid w:val="5F1B56F5"/>
    <w:rsid w:val="5F5BB5F3"/>
    <w:rsid w:val="600B3B96"/>
    <w:rsid w:val="60575F43"/>
    <w:rsid w:val="61D218FB"/>
    <w:rsid w:val="61E2EBBF"/>
    <w:rsid w:val="6208E0FB"/>
    <w:rsid w:val="62DC5B9E"/>
    <w:rsid w:val="66D67AD8"/>
    <w:rsid w:val="69401674"/>
    <w:rsid w:val="69B8F4BE"/>
    <w:rsid w:val="69BAF891"/>
    <w:rsid w:val="6A25FE1E"/>
    <w:rsid w:val="6B3B0257"/>
    <w:rsid w:val="6C2C38AB"/>
    <w:rsid w:val="6D1D6BFC"/>
    <w:rsid w:val="6EC2AFDA"/>
    <w:rsid w:val="6F0BC153"/>
    <w:rsid w:val="6F1F7840"/>
    <w:rsid w:val="6FF08B54"/>
    <w:rsid w:val="70B29EAE"/>
    <w:rsid w:val="71991962"/>
    <w:rsid w:val="731E6D6E"/>
    <w:rsid w:val="73E2B010"/>
    <w:rsid w:val="743B1A2D"/>
    <w:rsid w:val="74AD0CB9"/>
    <w:rsid w:val="74C25654"/>
    <w:rsid w:val="759A8537"/>
    <w:rsid w:val="76AB06E7"/>
    <w:rsid w:val="76EA0BC2"/>
    <w:rsid w:val="7752AE82"/>
    <w:rsid w:val="779E94EA"/>
    <w:rsid w:val="77BD1CDF"/>
    <w:rsid w:val="78060176"/>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5AB422A-4978-4F36-A2EA-9A33FCF58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C1B"/>
    <w:pPr>
      <w:spacing w:after="120" w:line="240" w:lineRule="auto"/>
    </w:pPr>
  </w:style>
  <w:style w:type="paragraph" w:styleId="Heading1">
    <w:name w:val="heading 1"/>
    <w:basedOn w:val="Normal"/>
    <w:next w:val="Normal"/>
    <w:link w:val="Heading1Char"/>
    <w:uiPriority w:val="9"/>
    <w:qFormat/>
    <w:rsid w:val="00482A33"/>
    <w:pPr>
      <w:keepNext/>
      <w:keepLines/>
      <w:numPr>
        <w:numId w:val="15"/>
      </w:numPr>
      <w:spacing w:before="240"/>
      <w:ind w:left="72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aliases w:val="H3,3,POCG Table Text"/>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3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7E3403"/>
    <w:pPr>
      <w:numPr>
        <w:numId w:val="10"/>
      </w:numPr>
      <w:spacing w:after="60"/>
      <w:contextualSpacing w:val="0"/>
      <w:jc w:val="left"/>
    </w:pPr>
    <w:rPr>
      <w:rFonts w:ascii="Arial" w:eastAsia="Calibri" w:hAnsi="Arial" w:cs="Arial"/>
    </w:rPr>
  </w:style>
  <w:style w:type="paragraph" w:customStyle="1" w:styleId="CheckBoxL2">
    <w:name w:val="CheckBoxL2"/>
    <w:basedOn w:val="ListParagraph"/>
    <w:qFormat/>
    <w:rsid w:val="007E3403"/>
    <w:pPr>
      <w:numPr>
        <w:numId w:val="2"/>
      </w:numPr>
      <w:spacing w:after="60"/>
      <w:contextualSpacing w:val="0"/>
      <w:jc w:val="left"/>
    </w:pPr>
    <w:rPr>
      <w:rFonts w:ascii="Arial" w:hAnsi="Arial" w:cs="Arial"/>
      <w:spacing w:val="10"/>
      <w:szCs w:val="18"/>
    </w:rPr>
  </w:style>
  <w:style w:type="paragraph" w:customStyle="1" w:styleId="CheckBoxL3">
    <w:name w:val="CheckBoxL3"/>
    <w:basedOn w:val="ListParagraph"/>
    <w:qFormat/>
    <w:rsid w:val="007E3403"/>
    <w:pPr>
      <w:numPr>
        <w:numId w:val="9"/>
      </w:numPr>
      <w:spacing w:after="60"/>
      <w:contextualSpacing w:val="0"/>
    </w:pPr>
    <w:rPr>
      <w:rFonts w:ascii="Arial" w:hAnsi="Arial" w:cs="Arial"/>
      <w:spacing w:val="10"/>
      <w:szCs w:val="18"/>
    </w:rPr>
  </w:style>
  <w:style w:type="paragraph" w:customStyle="1" w:styleId="CheckBoxL4">
    <w:name w:val="CheckBoxL4"/>
    <w:basedOn w:val="ListParagraph"/>
    <w:qFormat/>
    <w:rsid w:val="00201345"/>
    <w:pPr>
      <w:numPr>
        <w:ilvl w:val="1"/>
        <w:numId w:val="1"/>
      </w:numPr>
      <w:ind w:left="1800"/>
      <w:jc w:val="left"/>
    </w:pPr>
    <w:rPr>
      <w:rFonts w:ascii="Arial" w:hAnsi="Arial" w:cs="Arial"/>
      <w:spacing w:val="10"/>
      <w:szCs w:val="20"/>
    </w:rPr>
  </w:style>
  <w:style w:type="paragraph" w:styleId="BodyText">
    <w:name w:val="Body Text"/>
    <w:basedOn w:val="Normal"/>
    <w:link w:val="BodyTextChar"/>
    <w:uiPriority w:val="99"/>
    <w:semiHidden/>
    <w:unhideWhenUsed/>
    <w:rsid w:val="00221DAE"/>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DD14C2"/>
    <w:rPr>
      <w:color w:val="0070C0"/>
    </w:rPr>
  </w:style>
  <w:style w:type="paragraph" w:styleId="NormalWeb">
    <w:name w:val="Normal (Web)"/>
    <w:basedOn w:val="Normal"/>
    <w:uiPriority w:val="99"/>
    <w:unhideWhenUsed/>
    <w:rsid w:val="00C538A4"/>
    <w:pPr>
      <w:spacing w:before="100" w:beforeAutospacing="1" w:after="100" w:afterAutospacing="1"/>
    </w:pPr>
    <w:rPr>
      <w:rFonts w:ascii="Times New Roman" w:eastAsia="Times New Roman" w:hAnsi="Times New Roman" w:cs="Times New Roman"/>
      <w:sz w:val="24"/>
      <w:szCs w:val="24"/>
    </w:rPr>
  </w:style>
  <w:style w:type="character" w:customStyle="1" w:styleId="ListParagraphChar">
    <w:name w:val="List Paragraph Char"/>
    <w:aliases w:val="H3 Char,3 Char,POCG Table Text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7E3403"/>
    <w:rPr>
      <w:rFonts w:ascii="Calibri Light" w:eastAsia="Calibri" w:hAnsi="Calibri Light" w:cs="Arial"/>
    </w:rPr>
  </w:style>
  <w:style w:type="character" w:customStyle="1" w:styleId="InstructionsChar">
    <w:name w:val="Instructions Char"/>
    <w:basedOn w:val="CheckBoxL1Char"/>
    <w:link w:val="Instructions"/>
    <w:rsid w:val="00DD14C2"/>
    <w:rPr>
      <w:rFonts w:ascii="Calibri Light" w:eastAsia="Calibri" w:hAnsi="Calibri Light" w:cs="Arial"/>
      <w:color w:val="0070C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4671C9"/>
    <w:pPr>
      <w:ind w:left="360"/>
    </w:pPr>
  </w:style>
  <w:style w:type="character" w:customStyle="1" w:styleId="normaltextrun">
    <w:name w:val="normaltextrun"/>
    <w:basedOn w:val="DefaultParagraphFont"/>
    <w:uiPriority w:val="1"/>
    <w:rsid w:val="001952C4"/>
  </w:style>
  <w:style w:type="character" w:styleId="PageNumber">
    <w:name w:val="page number"/>
    <w:basedOn w:val="DefaultParagraphFont"/>
    <w:uiPriority w:val="99"/>
    <w:semiHidden/>
    <w:unhideWhenUsed/>
    <w:rsid w:val="00A54186"/>
  </w:style>
  <w:style w:type="paragraph" w:customStyle="1" w:styleId="TableCaptionOrdinance">
    <w:name w:val="Table Caption Ordinance"/>
    <w:basedOn w:val="Normal"/>
    <w:link w:val="TableCaptionOrdinanceChar"/>
    <w:qFormat/>
    <w:rsid w:val="004671C9"/>
    <w:pPr>
      <w:jc w:val="center"/>
    </w:pPr>
    <w:rPr>
      <w:rFonts w:cs="Arial"/>
      <w:b/>
      <w:bCs/>
      <w:szCs w:val="24"/>
    </w:rPr>
  </w:style>
  <w:style w:type="character" w:customStyle="1" w:styleId="TableCaptionOrdinanceChar">
    <w:name w:val="Table Caption Ordinance Char"/>
    <w:basedOn w:val="DefaultParagraphFont"/>
    <w:link w:val="TableCaptionOrdinance"/>
    <w:rsid w:val="004671C9"/>
    <w:rPr>
      <w:rFonts w:cs="Arial"/>
      <w:b/>
      <w:bCs/>
      <w:szCs w:val="24"/>
    </w:rPr>
  </w:style>
  <w:style w:type="character" w:customStyle="1" w:styleId="InstructionsOld">
    <w:name w:val="InstructionsOld"/>
    <w:basedOn w:val="DefaultParagraphFont"/>
    <w:rsid w:val="007C5365"/>
    <w:rPr>
      <w:rFonts w:ascii="Arial" w:hAnsi="Arial"/>
      <w:b w:val="0"/>
      <w:bCs/>
      <w:i/>
      <w:caps w:val="0"/>
      <w:smallCaps w:val="0"/>
      <w:color w:val="4F81BD" w:themeColor="accent1"/>
      <w:sz w:val="20"/>
    </w:rPr>
  </w:style>
  <w:style w:type="paragraph" w:customStyle="1" w:styleId="Body">
    <w:name w:val="Body"/>
    <w:basedOn w:val="Normal"/>
    <w:link w:val="BodyChar"/>
    <w:qFormat/>
    <w:rsid w:val="007E4C1B"/>
    <w:pPr>
      <w:spacing w:before="120"/>
    </w:pPr>
    <w:rPr>
      <w:rFonts w:eastAsia="Avenir" w:cs="Arial"/>
      <w:bCs/>
      <w:szCs w:val="32"/>
    </w:rPr>
  </w:style>
  <w:style w:type="character" w:customStyle="1" w:styleId="BodyChar">
    <w:name w:val="Body Char"/>
    <w:link w:val="Body"/>
    <w:rsid w:val="007E4C1B"/>
    <w:rPr>
      <w:rFonts w:eastAsia="Avenir" w:cs="Arial"/>
      <w:bCs/>
      <w:szCs w:val="32"/>
    </w:rPr>
  </w:style>
  <w:style w:type="paragraph" w:styleId="Caption">
    <w:name w:val="caption"/>
    <w:basedOn w:val="Normal"/>
    <w:next w:val="Normal"/>
    <w:uiPriority w:val="35"/>
    <w:unhideWhenUsed/>
    <w:qFormat/>
    <w:rsid w:val="00800218"/>
    <w:pPr>
      <w:keepNext/>
      <w:spacing w:after="0"/>
      <w:ind w:left="360"/>
    </w:pPr>
    <w:rPr>
      <w:b/>
      <w:i/>
      <w:iCs/>
      <w:color w:val="000000" w:themeColor="text1"/>
      <w:szCs w:val="18"/>
    </w:rPr>
  </w:style>
  <w:style w:type="character" w:customStyle="1" w:styleId="Section">
    <w:name w:val="Section"/>
    <w:basedOn w:val="DefaultParagraphFont"/>
    <w:uiPriority w:val="1"/>
    <w:qFormat/>
    <w:rsid w:val="009C786A"/>
    <w:rPr>
      <w:rFonts w:ascii="Arial" w:hAnsi="Arial"/>
      <w:b/>
      <w:bCs/>
      <w:sz w:val="28"/>
      <w:szCs w:val="32"/>
    </w:rPr>
  </w:style>
  <w:style w:type="numbering" w:customStyle="1" w:styleId="CurrentList1">
    <w:name w:val="Current List1"/>
    <w:uiPriority w:val="99"/>
    <w:rsid w:val="00FE14F0"/>
    <w:pPr>
      <w:numPr>
        <w:numId w:val="6"/>
      </w:numPr>
    </w:pPr>
  </w:style>
  <w:style w:type="paragraph" w:styleId="NoSpacing">
    <w:name w:val="No Spacing"/>
    <w:uiPriority w:val="1"/>
    <w:qFormat/>
    <w:rsid w:val="003524E6"/>
    <w:pPr>
      <w:spacing w:after="0" w:line="240" w:lineRule="auto"/>
    </w:pPr>
  </w:style>
  <w:style w:type="numbering" w:customStyle="1" w:styleId="CurrentList2">
    <w:name w:val="Current List2"/>
    <w:uiPriority w:val="99"/>
    <w:rsid w:val="00475B43"/>
    <w:pPr>
      <w:numPr>
        <w:numId w:val="7"/>
      </w:numPr>
    </w:pPr>
  </w:style>
  <w:style w:type="numbering" w:customStyle="1" w:styleId="CurrentList3">
    <w:name w:val="Current List3"/>
    <w:uiPriority w:val="99"/>
    <w:rsid w:val="00475B43"/>
    <w:pPr>
      <w:numPr>
        <w:numId w:val="8"/>
      </w:numPr>
    </w:pPr>
  </w:style>
  <w:style w:type="character" w:styleId="UnresolvedMention">
    <w:name w:val="Unresolved Mention"/>
    <w:basedOn w:val="DefaultParagraphFont"/>
    <w:uiPriority w:val="99"/>
    <w:semiHidden/>
    <w:unhideWhenUsed/>
    <w:rsid w:val="00692CB2"/>
    <w:rPr>
      <w:color w:val="605E5C"/>
      <w:shd w:val="clear" w:color="auto" w:fill="E1DFDD"/>
    </w:rPr>
  </w:style>
  <w:style w:type="paragraph" w:customStyle="1" w:styleId="StyleHeading1Bold">
    <w:name w:val="Style Heading 1 + Bold"/>
    <w:basedOn w:val="Heading1"/>
    <w:rsid w:val="004B1203"/>
    <w:pPr>
      <w:ind w:left="360"/>
    </w:pPr>
    <w:rPr>
      <w:rFonts w:ascii="Arial" w:hAnsi="Arial"/>
      <w:b/>
      <w:bCs/>
      <w:sz w:val="28"/>
    </w:rPr>
  </w:style>
  <w:style w:type="paragraph" w:customStyle="1" w:styleId="ExceptionsTable">
    <w:name w:val="ExceptionsTable"/>
    <w:basedOn w:val="Normal"/>
    <w:link w:val="ExceptionsTableChar"/>
    <w:qFormat/>
    <w:rsid w:val="006243C2"/>
    <w:pPr>
      <w:spacing w:after="60"/>
    </w:pPr>
    <w:rPr>
      <w:rFonts w:eastAsiaTheme="minorEastAsia"/>
      <w:sz w:val="20"/>
      <w:szCs w:val="20"/>
    </w:rPr>
  </w:style>
  <w:style w:type="character" w:customStyle="1" w:styleId="ExceptionsTableChar">
    <w:name w:val="ExceptionsTable Char"/>
    <w:basedOn w:val="DefaultParagraphFont"/>
    <w:link w:val="ExceptionsTable"/>
    <w:rsid w:val="006243C2"/>
    <w:rPr>
      <w:rFonts w:eastAsiaTheme="minorEastAsia"/>
      <w:sz w:val="20"/>
      <w:szCs w:val="20"/>
    </w:rPr>
  </w:style>
  <w:style w:type="character" w:customStyle="1" w:styleId="glossary-exclusion-zone">
    <w:name w:val="glossary-exclusion-zone"/>
    <w:basedOn w:val="DefaultParagraphFont"/>
    <w:rsid w:val="006243C2"/>
  </w:style>
  <w:style w:type="character" w:customStyle="1" w:styleId="StyleSectionLatinHeadingsCambria16ptAccent1">
    <w:name w:val="Style Section + (Latin) +Headings (Cambria) 16 pt Accent 1"/>
    <w:basedOn w:val="Section"/>
    <w:rsid w:val="003D0A86"/>
    <w:rPr>
      <w:rFonts w:ascii="Arial" w:hAnsi="Arial"/>
      <w:b/>
      <w:bCs/>
      <w:color w:val="365F91" w:themeColor="accent1" w:themeShade="BF"/>
      <w:sz w:val="28"/>
      <w:szCs w:val="32"/>
    </w:rPr>
  </w:style>
  <w:style w:type="paragraph" w:customStyle="1" w:styleId="TableHeading">
    <w:name w:val="Table Heading"/>
    <w:basedOn w:val="Caption"/>
    <w:qFormat/>
    <w:rsid w:val="003D0A86"/>
    <w:pPr>
      <w:spacing w:before="40" w:after="40"/>
      <w:ind w:left="0"/>
      <w:jc w:val="center"/>
    </w:pPr>
    <w:rPr>
      <w:rFonts w:eastAsia="Times New Roman" w:cs="Arial"/>
      <w:i w:val="0"/>
      <w:color w:val="auto"/>
      <w:szCs w:val="20"/>
    </w:rPr>
  </w:style>
  <w:style w:type="paragraph" w:customStyle="1" w:styleId="TableText">
    <w:name w:val="Table Text"/>
    <w:basedOn w:val="Normal"/>
    <w:rsid w:val="003D0A86"/>
    <w:pPr>
      <w:spacing w:before="20" w:after="20"/>
    </w:pPr>
    <w:rPr>
      <w:kern w:val="2"/>
      <w14:ligatures w14:val="standardContextual"/>
    </w:rPr>
  </w:style>
  <w:style w:type="character" w:styleId="FollowedHyperlink">
    <w:name w:val="FollowedHyperlink"/>
    <w:basedOn w:val="DefaultParagraphFont"/>
    <w:uiPriority w:val="99"/>
    <w:semiHidden/>
    <w:unhideWhenUsed/>
    <w:rsid w:val="00C1321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73823906">
          <w:marLeft w:val="0"/>
          <w:marRight w:val="0"/>
          <w:marTop w:val="0"/>
          <w:marBottom w:val="0"/>
          <w:divBdr>
            <w:top w:val="none" w:sz="0" w:space="0" w:color="auto"/>
            <w:left w:val="none" w:sz="0" w:space="0" w:color="auto"/>
            <w:bottom w:val="none" w:sz="0" w:space="0" w:color="auto"/>
            <w:right w:val="none" w:sz="0" w:space="0" w:color="auto"/>
          </w:divBdr>
        </w:div>
        <w:div w:id="1698896074">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700514537">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 w:id="1640961230">
              <w:marLeft w:val="0"/>
              <w:marRight w:val="0"/>
              <w:marTop w:val="0"/>
              <w:marBottom w:val="0"/>
              <w:divBdr>
                <w:top w:val="none" w:sz="0" w:space="0" w:color="auto"/>
                <w:left w:val="none" w:sz="0" w:space="0" w:color="auto"/>
                <w:bottom w:val="none" w:sz="0" w:space="0" w:color="auto"/>
                <w:right w:val="none" w:sz="0" w:space="0" w:color="auto"/>
              </w:divBdr>
            </w:div>
          </w:divsChild>
        </w:div>
        <w:div w:id="1814521252">
          <w:marLeft w:val="0"/>
          <w:marRight w:val="0"/>
          <w:marTop w:val="0"/>
          <w:marBottom w:val="0"/>
          <w:divBdr>
            <w:top w:val="none" w:sz="0" w:space="0" w:color="auto"/>
            <w:left w:val="none" w:sz="0" w:space="0" w:color="auto"/>
            <w:bottom w:val="none" w:sz="0" w:space="0" w:color="auto"/>
            <w:right w:val="none" w:sz="0" w:space="0" w:color="auto"/>
          </w:divBdr>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451823640">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1045259167">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22559578">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707103132">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04707687">
          <w:marLeft w:val="0"/>
          <w:marRight w:val="0"/>
          <w:marTop w:val="0"/>
          <w:marBottom w:val="0"/>
          <w:divBdr>
            <w:top w:val="none" w:sz="0" w:space="0" w:color="auto"/>
            <w:left w:val="none" w:sz="0" w:space="0" w:color="auto"/>
            <w:bottom w:val="none" w:sz="0" w:space="0" w:color="auto"/>
            <w:right w:val="none" w:sz="0" w:space="0" w:color="auto"/>
          </w:divBdr>
        </w:div>
        <w:div w:id="1529292031">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microsoft.com/office/2016/09/relationships/commentsIds" Target="commentsIds.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https://coolroofs.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energy.ca.gov/programs-and-topics/programs/building-energy-efficiency-standards/climate-zone-tool-maps-an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localenergycodes.com/download/2046/file_path/fieldList/2025%20FlexPath%20Process%20and%20Decision%20Guid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16e0aafd-816c-4308-a0ff-92afc8a94d46">
      <Terms xmlns="http://schemas.microsoft.com/office/infopath/2007/PartnerControls"/>
    </lcf76f155ced4ddcb4097134ff3c332f>
    <TaxCatchAll xmlns="cc6ce0cc-f5b5-434b-8482-5db87d6d8031" xsi:nil="true"/>
    <PublishingExpiration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1fef1b4411688a881810c025e57cb9ab">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4583b09a2bf70d65f822dd7d7bd2313c"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2.xml><?xml version="1.0" encoding="utf-8"?>
<ds:datastoreItem xmlns:ds="http://schemas.openxmlformats.org/officeDocument/2006/customXml" ds:itemID="{B63AD19D-2151-4A60-9151-E561A9FD8655}">
  <ds:schemaRefs>
    <ds:schemaRef ds:uri="cc6ce0cc-f5b5-434b-8482-5db87d6d8031"/>
    <ds:schemaRef ds:uri="http://schemas.microsoft.com/office/2006/documentManagement/types"/>
    <ds:schemaRef ds:uri="http://purl.org/dc/terms/"/>
    <ds:schemaRef ds:uri="http://schemas.microsoft.com/office/2006/metadata/properties"/>
    <ds:schemaRef ds:uri="16e0aafd-816c-4308-a0ff-92afc8a94d46"/>
    <ds:schemaRef ds:uri="http://purl.org/dc/elements/1.1/"/>
    <ds:schemaRef ds:uri="http://schemas.openxmlformats.org/package/2006/metadata/core-properties"/>
    <ds:schemaRef ds:uri="http://schemas.microsoft.com/office/infopath/2007/PartnerControls"/>
    <ds:schemaRef ds:uri="http://schemas.microsoft.com/sharepoint/v3"/>
    <ds:schemaRef ds:uri="http://www.w3.org/XML/1998/namespace"/>
    <ds:schemaRef ds:uri="http://purl.org/dc/dcmitype/"/>
  </ds:schemaRefs>
</ds:datastoreItem>
</file>

<file path=customXml/itemProps3.xml><?xml version="1.0" encoding="utf-8"?>
<ds:datastoreItem xmlns:ds="http://schemas.openxmlformats.org/officeDocument/2006/customXml" ds:itemID="{FE08D5CC-F91C-41A7-8552-ACE6DA7D7AA7}">
  <ds:schemaRefs>
    <ds:schemaRef ds:uri="http://schemas.microsoft.com/sharepoint/v3/contenttype/forms"/>
  </ds:schemaRefs>
</ds:datastoreItem>
</file>

<file path=customXml/itemProps4.xml><?xml version="1.0" encoding="utf-8"?>
<ds:datastoreItem xmlns:ds="http://schemas.openxmlformats.org/officeDocument/2006/customXml" ds:itemID="{D559E09D-0577-4660-9CF3-CE4E1B6834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3956</Words>
  <Characters>22550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Misti Bruceri</cp:lastModifiedBy>
  <cp:revision>6</cp:revision>
  <dcterms:created xsi:type="dcterms:W3CDTF">2026-01-28T00:07:00Z</dcterms:created>
  <dcterms:modified xsi:type="dcterms:W3CDTF">2026-01-28T00:31:00Z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ies>
</file>